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376" w:rsidRPr="00171245" w:rsidRDefault="00501C0D" w:rsidP="00501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jc w:val="center"/>
        <w:rPr>
          <w:rFonts w:ascii="Comic Sans MS" w:hAnsi="Comic Sans MS"/>
          <w:b/>
          <w:color w:val="FFFFFF" w:themeColor="background1"/>
          <w:sz w:val="28"/>
        </w:rPr>
      </w:pPr>
      <w:r w:rsidRPr="00171245">
        <w:rPr>
          <w:rFonts w:ascii="Comic Sans MS" w:hAnsi="Comic Sans MS"/>
          <w:b/>
          <w:color w:val="FFFFFF" w:themeColor="background1"/>
          <w:sz w:val="28"/>
        </w:rPr>
        <w:t xml:space="preserve">Topic </w:t>
      </w:r>
      <w:r w:rsidR="00FA00EF" w:rsidRPr="00171245">
        <w:rPr>
          <w:rFonts w:ascii="Comic Sans MS" w:hAnsi="Comic Sans MS"/>
          <w:b/>
          <w:color w:val="FFFFFF" w:themeColor="background1"/>
          <w:sz w:val="28"/>
        </w:rPr>
        <w:t>3</w:t>
      </w:r>
      <w:r w:rsidRPr="00171245">
        <w:rPr>
          <w:rFonts w:ascii="Comic Sans MS" w:hAnsi="Comic Sans MS"/>
          <w:b/>
          <w:color w:val="FFFFFF" w:themeColor="background1"/>
          <w:sz w:val="28"/>
        </w:rPr>
        <w:t>.</w:t>
      </w:r>
      <w:r w:rsidR="00171245" w:rsidRPr="00171245">
        <w:rPr>
          <w:rFonts w:ascii="Comic Sans MS" w:hAnsi="Comic Sans MS"/>
          <w:b/>
          <w:color w:val="FFFFFF" w:themeColor="background1"/>
          <w:sz w:val="28"/>
        </w:rPr>
        <w:t>3</w:t>
      </w:r>
      <w:r w:rsidRPr="00171245">
        <w:rPr>
          <w:rFonts w:ascii="Comic Sans MS" w:hAnsi="Comic Sans MS"/>
          <w:b/>
          <w:color w:val="FFFFFF" w:themeColor="background1"/>
          <w:sz w:val="28"/>
        </w:rPr>
        <w:t xml:space="preserve"> </w:t>
      </w:r>
      <w:r w:rsidR="00171245" w:rsidRPr="00171245">
        <w:rPr>
          <w:rFonts w:ascii="Comic Sans MS" w:hAnsi="Comic Sans MS"/>
          <w:b/>
          <w:color w:val="FFFFFF" w:themeColor="background1"/>
          <w:sz w:val="28"/>
        </w:rPr>
        <w:t>Estimating Revenues, Costs and Profits</w:t>
      </w:r>
      <w:r w:rsidRPr="00171245">
        <w:rPr>
          <w:rFonts w:ascii="Comic Sans MS" w:hAnsi="Comic Sans MS"/>
          <w:b/>
          <w:color w:val="FFFFFF" w:themeColor="background1"/>
          <w:sz w:val="28"/>
        </w:rPr>
        <w:t xml:space="preserve">: </w:t>
      </w:r>
      <w:r w:rsidR="00171245" w:rsidRPr="00171245">
        <w:rPr>
          <w:rFonts w:ascii="Comic Sans MS" w:hAnsi="Comic Sans MS"/>
          <w:b/>
          <w:color w:val="FFFFFF" w:themeColor="background1"/>
          <w:sz w:val="28"/>
        </w:rPr>
        <w:t xml:space="preserve">Starter </w:t>
      </w:r>
      <w:r w:rsidRPr="00171245">
        <w:rPr>
          <w:rFonts w:ascii="Comic Sans MS" w:hAnsi="Comic Sans MS"/>
          <w:b/>
          <w:color w:val="FFFFFF" w:themeColor="background1"/>
          <w:sz w:val="28"/>
        </w:rPr>
        <w:t>Activity</w:t>
      </w:r>
    </w:p>
    <w:p w:rsidR="00501C0D" w:rsidRDefault="00CF27AF" w:rsidP="00C144B6">
      <w:pPr>
        <w:jc w:val="center"/>
      </w:pPr>
      <w:r w:rsidRPr="00CF27AF"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inline distT="0" distB="0" distL="0" distR="0">
            <wp:extent cx="1565201" cy="1173858"/>
            <wp:effectExtent l="19050" t="0" r="0" b="0"/>
            <wp:docPr id="2" name="il_fi" descr="http://www.trainingzone.co.uk/files/siftmedia-trainingzone/images/Business_people_5.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rainingzone.co.uk/files/siftmedia-trainingzone/images/Business_people_5.previe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201" cy="1169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FC3" w:rsidRDefault="00171245" w:rsidP="00171245">
      <w:pPr>
        <w:ind w:left="36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Read the following key terms then answer the questions below:</w:t>
      </w:r>
    </w:p>
    <w:tbl>
      <w:tblPr>
        <w:tblStyle w:val="TableGrid"/>
        <w:tblW w:w="0" w:type="auto"/>
        <w:tblInd w:w="360" w:type="dxa"/>
        <w:tblLook w:val="04A0"/>
      </w:tblPr>
      <w:tblGrid>
        <w:gridCol w:w="5145"/>
        <w:gridCol w:w="5177"/>
      </w:tblGrid>
      <w:tr w:rsidR="00171245" w:rsidTr="00171245">
        <w:tc>
          <w:tcPr>
            <w:tcW w:w="5341" w:type="dxa"/>
            <w:shd w:val="clear" w:color="auto" w:fill="0070C0"/>
          </w:tcPr>
          <w:p w:rsidR="00171245" w:rsidRPr="00171245" w:rsidRDefault="00171245" w:rsidP="00171245">
            <w:pPr>
              <w:jc w:val="center"/>
              <w:rPr>
                <w:rFonts w:ascii="Comic Sans MS" w:hAnsi="Comic Sans MS"/>
                <w:b/>
                <w:color w:val="FFFFFF" w:themeColor="background1"/>
                <w:sz w:val="28"/>
              </w:rPr>
            </w:pPr>
            <w:r w:rsidRPr="00171245">
              <w:rPr>
                <w:rFonts w:ascii="Comic Sans MS" w:hAnsi="Comic Sans MS"/>
                <w:b/>
                <w:color w:val="FFFFFF" w:themeColor="background1"/>
                <w:sz w:val="28"/>
              </w:rPr>
              <w:t>Key Term:</w:t>
            </w:r>
          </w:p>
        </w:tc>
        <w:tc>
          <w:tcPr>
            <w:tcW w:w="5341" w:type="dxa"/>
            <w:shd w:val="clear" w:color="auto" w:fill="0070C0"/>
          </w:tcPr>
          <w:p w:rsidR="00171245" w:rsidRPr="00171245" w:rsidRDefault="00171245" w:rsidP="00171245">
            <w:pPr>
              <w:jc w:val="center"/>
              <w:rPr>
                <w:rFonts w:ascii="Comic Sans MS" w:hAnsi="Comic Sans MS"/>
                <w:b/>
                <w:color w:val="FFFFFF" w:themeColor="background1"/>
                <w:sz w:val="28"/>
              </w:rPr>
            </w:pPr>
            <w:r w:rsidRPr="00171245">
              <w:rPr>
                <w:rFonts w:ascii="Comic Sans MS" w:hAnsi="Comic Sans MS"/>
                <w:b/>
                <w:color w:val="FFFFFF" w:themeColor="background1"/>
                <w:sz w:val="28"/>
              </w:rPr>
              <w:t>Description:</w:t>
            </w:r>
          </w:p>
        </w:tc>
      </w:tr>
      <w:tr w:rsidR="00171245" w:rsidTr="00171245">
        <w:tc>
          <w:tcPr>
            <w:tcW w:w="5341" w:type="dxa"/>
            <w:vAlign w:val="center"/>
          </w:tcPr>
          <w:p w:rsidR="00171245" w:rsidRPr="00171245" w:rsidRDefault="00171245" w:rsidP="00171245">
            <w:pPr>
              <w:rPr>
                <w:rFonts w:ascii="Comic Sans MS" w:hAnsi="Comic Sans MS"/>
                <w:b/>
              </w:rPr>
            </w:pPr>
            <w:r w:rsidRPr="00171245">
              <w:rPr>
                <w:rFonts w:ascii="Comic Sans MS" w:hAnsi="Comic Sans MS"/>
                <w:b/>
              </w:rPr>
              <w:t>Revenue/ Sales Revenue or Turnover or Sales Turnover</w:t>
            </w:r>
          </w:p>
        </w:tc>
        <w:tc>
          <w:tcPr>
            <w:tcW w:w="5341" w:type="dxa"/>
          </w:tcPr>
          <w:p w:rsidR="00171245" w:rsidRDefault="00171245" w:rsidP="00171245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amount of income received from selling goods or services over a period of time.</w:t>
            </w:r>
          </w:p>
        </w:tc>
      </w:tr>
      <w:tr w:rsidR="00171245" w:rsidTr="00171245">
        <w:tc>
          <w:tcPr>
            <w:tcW w:w="5341" w:type="dxa"/>
            <w:vAlign w:val="center"/>
          </w:tcPr>
          <w:p w:rsidR="00171245" w:rsidRPr="00171245" w:rsidRDefault="00171245" w:rsidP="00171245">
            <w:pPr>
              <w:rPr>
                <w:rFonts w:ascii="Comic Sans MS" w:hAnsi="Comic Sans MS"/>
                <w:b/>
              </w:rPr>
            </w:pPr>
            <w:r w:rsidRPr="00171245">
              <w:rPr>
                <w:rFonts w:ascii="Comic Sans MS" w:hAnsi="Comic Sans MS"/>
                <w:b/>
              </w:rPr>
              <w:t>Sales Volume</w:t>
            </w:r>
          </w:p>
        </w:tc>
        <w:tc>
          <w:tcPr>
            <w:tcW w:w="5341" w:type="dxa"/>
          </w:tcPr>
          <w:p w:rsidR="00171245" w:rsidRDefault="00171245" w:rsidP="00171245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number of items or products or services sold by a business over a period of time.</w:t>
            </w:r>
          </w:p>
        </w:tc>
      </w:tr>
      <w:tr w:rsidR="00171245" w:rsidTr="00171245">
        <w:tc>
          <w:tcPr>
            <w:tcW w:w="5341" w:type="dxa"/>
            <w:vAlign w:val="center"/>
          </w:tcPr>
          <w:p w:rsidR="00171245" w:rsidRPr="00171245" w:rsidRDefault="00171245" w:rsidP="00171245">
            <w:pPr>
              <w:rPr>
                <w:rFonts w:ascii="Comic Sans MS" w:hAnsi="Comic Sans MS"/>
                <w:b/>
              </w:rPr>
            </w:pPr>
            <w:r w:rsidRPr="00171245">
              <w:rPr>
                <w:rFonts w:ascii="Comic Sans MS" w:hAnsi="Comic Sans MS"/>
                <w:b/>
              </w:rPr>
              <w:t>Fixed  Costs</w:t>
            </w:r>
          </w:p>
        </w:tc>
        <w:tc>
          <w:tcPr>
            <w:tcW w:w="5341" w:type="dxa"/>
          </w:tcPr>
          <w:p w:rsidR="00171245" w:rsidRDefault="00171245" w:rsidP="00171245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Costs which do not vary with the output produced such as rent, business rates, advertising costs, administration costs and salaries.</w:t>
            </w:r>
          </w:p>
        </w:tc>
      </w:tr>
      <w:tr w:rsidR="00171245" w:rsidTr="00171245">
        <w:tc>
          <w:tcPr>
            <w:tcW w:w="5341" w:type="dxa"/>
            <w:vAlign w:val="center"/>
          </w:tcPr>
          <w:p w:rsidR="00171245" w:rsidRPr="00171245" w:rsidRDefault="00171245" w:rsidP="00171245">
            <w:pPr>
              <w:rPr>
                <w:rFonts w:ascii="Comic Sans MS" w:hAnsi="Comic Sans MS"/>
                <w:b/>
              </w:rPr>
            </w:pPr>
            <w:r w:rsidRPr="00171245">
              <w:rPr>
                <w:rFonts w:ascii="Comic Sans MS" w:hAnsi="Comic Sans MS"/>
                <w:b/>
              </w:rPr>
              <w:t>Total Costs</w:t>
            </w:r>
          </w:p>
        </w:tc>
        <w:tc>
          <w:tcPr>
            <w:tcW w:w="5341" w:type="dxa"/>
          </w:tcPr>
          <w:p w:rsidR="00171245" w:rsidRDefault="00171245" w:rsidP="00171245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All the costs of a business; it is equal to fixed costs plus variable costs.</w:t>
            </w:r>
          </w:p>
        </w:tc>
      </w:tr>
      <w:tr w:rsidR="00171245" w:rsidTr="00171245">
        <w:tc>
          <w:tcPr>
            <w:tcW w:w="5341" w:type="dxa"/>
            <w:vAlign w:val="center"/>
          </w:tcPr>
          <w:p w:rsidR="00171245" w:rsidRPr="00171245" w:rsidRDefault="00171245" w:rsidP="00171245">
            <w:pPr>
              <w:rPr>
                <w:rFonts w:ascii="Comic Sans MS" w:hAnsi="Comic Sans MS"/>
                <w:b/>
              </w:rPr>
            </w:pPr>
            <w:r w:rsidRPr="00171245">
              <w:rPr>
                <w:rFonts w:ascii="Comic Sans MS" w:hAnsi="Comic Sans MS"/>
                <w:b/>
              </w:rPr>
              <w:t>Variable Costs</w:t>
            </w:r>
          </w:p>
        </w:tc>
        <w:tc>
          <w:tcPr>
            <w:tcW w:w="5341" w:type="dxa"/>
          </w:tcPr>
          <w:p w:rsidR="00171245" w:rsidRDefault="00171245" w:rsidP="00171245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Costs which change directly with the number of products made by a business such as the cost of buying raw materials.</w:t>
            </w:r>
          </w:p>
        </w:tc>
      </w:tr>
    </w:tbl>
    <w:p w:rsidR="00171245" w:rsidRPr="00B47BE3" w:rsidRDefault="00171245" w:rsidP="00171245">
      <w:pPr>
        <w:ind w:left="360"/>
        <w:jc w:val="both"/>
        <w:rPr>
          <w:rFonts w:ascii="Comic Sans MS" w:hAnsi="Comic Sans MS"/>
          <w:sz w:val="2"/>
          <w:szCs w:val="2"/>
        </w:rPr>
      </w:pPr>
    </w:p>
    <w:p w:rsidR="00171245" w:rsidRDefault="00B47BE3" w:rsidP="00171245">
      <w:pPr>
        <w:ind w:left="36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Tick the relevant box for the variables on the left hand side for a </w:t>
      </w:r>
      <w:r w:rsidR="00094A02">
        <w:rPr>
          <w:rFonts w:ascii="Comic Sans MS" w:hAnsi="Comic Sans MS"/>
        </w:rPr>
        <w:t>chocolate factory</w:t>
      </w:r>
      <w:r>
        <w:rPr>
          <w:rFonts w:ascii="Comic Sans MS" w:hAnsi="Comic Sans MS"/>
        </w:rPr>
        <w:t>.</w:t>
      </w:r>
    </w:p>
    <w:tbl>
      <w:tblPr>
        <w:tblStyle w:val="TableGrid"/>
        <w:tblW w:w="0" w:type="auto"/>
        <w:tblInd w:w="360" w:type="dxa"/>
        <w:tblLook w:val="04A0"/>
      </w:tblPr>
      <w:tblGrid>
        <w:gridCol w:w="4851"/>
        <w:gridCol w:w="1418"/>
        <w:gridCol w:w="1843"/>
        <w:gridCol w:w="2210"/>
      </w:tblGrid>
      <w:tr w:rsidR="00B47BE3" w:rsidTr="00B47BE3">
        <w:tc>
          <w:tcPr>
            <w:tcW w:w="4851" w:type="dxa"/>
            <w:shd w:val="clear" w:color="auto" w:fill="0070C0"/>
          </w:tcPr>
          <w:p w:rsidR="00B47BE3" w:rsidRPr="00B47BE3" w:rsidRDefault="00B47BE3" w:rsidP="00B47BE3">
            <w:pPr>
              <w:jc w:val="center"/>
              <w:rPr>
                <w:rFonts w:ascii="Comic Sans MS" w:hAnsi="Comic Sans MS"/>
                <w:b/>
                <w:color w:val="FFFFFF" w:themeColor="background1"/>
                <w:sz w:val="28"/>
              </w:rPr>
            </w:pPr>
            <w:r w:rsidRPr="00B47BE3">
              <w:rPr>
                <w:rFonts w:ascii="Comic Sans MS" w:hAnsi="Comic Sans MS"/>
                <w:b/>
                <w:color w:val="FFFFFF" w:themeColor="background1"/>
                <w:sz w:val="28"/>
              </w:rPr>
              <w:t>Variables:</w:t>
            </w:r>
          </w:p>
        </w:tc>
        <w:tc>
          <w:tcPr>
            <w:tcW w:w="1418" w:type="dxa"/>
            <w:shd w:val="clear" w:color="auto" w:fill="0070C0"/>
          </w:tcPr>
          <w:p w:rsidR="00B47BE3" w:rsidRPr="00B47BE3" w:rsidRDefault="00B47BE3" w:rsidP="00B47BE3">
            <w:pPr>
              <w:jc w:val="center"/>
              <w:rPr>
                <w:rFonts w:ascii="Comic Sans MS" w:hAnsi="Comic Sans MS"/>
                <w:b/>
                <w:color w:val="FFFFFF" w:themeColor="background1"/>
                <w:sz w:val="28"/>
              </w:rPr>
            </w:pPr>
            <w:r w:rsidRPr="00B47BE3">
              <w:rPr>
                <w:rFonts w:ascii="Comic Sans MS" w:hAnsi="Comic Sans MS"/>
                <w:b/>
                <w:color w:val="FFFFFF" w:themeColor="background1"/>
                <w:sz w:val="28"/>
              </w:rPr>
              <w:t>Revenue:</w:t>
            </w:r>
          </w:p>
        </w:tc>
        <w:tc>
          <w:tcPr>
            <w:tcW w:w="1843" w:type="dxa"/>
            <w:shd w:val="clear" w:color="auto" w:fill="0070C0"/>
          </w:tcPr>
          <w:p w:rsidR="00B47BE3" w:rsidRPr="00B47BE3" w:rsidRDefault="00B47BE3" w:rsidP="00B47BE3">
            <w:pPr>
              <w:jc w:val="center"/>
              <w:rPr>
                <w:rFonts w:ascii="Comic Sans MS" w:hAnsi="Comic Sans MS"/>
                <w:b/>
                <w:color w:val="FFFFFF" w:themeColor="background1"/>
                <w:sz w:val="28"/>
              </w:rPr>
            </w:pPr>
            <w:r w:rsidRPr="00B47BE3">
              <w:rPr>
                <w:rFonts w:ascii="Comic Sans MS" w:hAnsi="Comic Sans MS"/>
                <w:b/>
                <w:color w:val="FFFFFF" w:themeColor="background1"/>
                <w:sz w:val="28"/>
              </w:rPr>
              <w:t>Fixed Cost:</w:t>
            </w:r>
          </w:p>
        </w:tc>
        <w:tc>
          <w:tcPr>
            <w:tcW w:w="2210" w:type="dxa"/>
            <w:shd w:val="clear" w:color="auto" w:fill="0070C0"/>
          </w:tcPr>
          <w:p w:rsidR="00B47BE3" w:rsidRPr="00B47BE3" w:rsidRDefault="00B47BE3" w:rsidP="00B47BE3">
            <w:pPr>
              <w:jc w:val="center"/>
              <w:rPr>
                <w:rFonts w:ascii="Comic Sans MS" w:hAnsi="Comic Sans MS"/>
                <w:b/>
                <w:color w:val="FFFFFF" w:themeColor="background1"/>
                <w:sz w:val="28"/>
              </w:rPr>
            </w:pPr>
            <w:r w:rsidRPr="00B47BE3">
              <w:rPr>
                <w:rFonts w:ascii="Comic Sans MS" w:hAnsi="Comic Sans MS"/>
                <w:b/>
                <w:color w:val="FFFFFF" w:themeColor="background1"/>
                <w:sz w:val="28"/>
              </w:rPr>
              <w:t>Variable Cost:</w:t>
            </w:r>
          </w:p>
        </w:tc>
      </w:tr>
      <w:tr w:rsidR="00B47BE3" w:rsidTr="00B47BE3">
        <w:tc>
          <w:tcPr>
            <w:tcW w:w="4851" w:type="dxa"/>
          </w:tcPr>
          <w:p w:rsidR="00B47BE3" w:rsidRDefault="00B47BE3" w:rsidP="00171245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Rent</w:t>
            </w:r>
          </w:p>
        </w:tc>
        <w:tc>
          <w:tcPr>
            <w:tcW w:w="1418" w:type="dxa"/>
          </w:tcPr>
          <w:p w:rsidR="00B47BE3" w:rsidRDefault="00B47BE3" w:rsidP="00171245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1843" w:type="dxa"/>
          </w:tcPr>
          <w:p w:rsidR="00B47BE3" w:rsidRDefault="00B47BE3" w:rsidP="00171245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2210" w:type="dxa"/>
          </w:tcPr>
          <w:p w:rsidR="00B47BE3" w:rsidRDefault="00B47BE3" w:rsidP="00171245">
            <w:pPr>
              <w:jc w:val="both"/>
              <w:rPr>
                <w:rFonts w:ascii="Comic Sans MS" w:hAnsi="Comic Sans MS"/>
              </w:rPr>
            </w:pPr>
          </w:p>
        </w:tc>
      </w:tr>
      <w:tr w:rsidR="00B47BE3" w:rsidTr="00B47BE3">
        <w:tc>
          <w:tcPr>
            <w:tcW w:w="4851" w:type="dxa"/>
          </w:tcPr>
          <w:p w:rsidR="00B47BE3" w:rsidRDefault="00094A02" w:rsidP="00171245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Selling 500kg to a local wholesaler</w:t>
            </w:r>
          </w:p>
        </w:tc>
        <w:tc>
          <w:tcPr>
            <w:tcW w:w="1418" w:type="dxa"/>
          </w:tcPr>
          <w:p w:rsidR="00B47BE3" w:rsidRDefault="00B47BE3" w:rsidP="00171245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1843" w:type="dxa"/>
          </w:tcPr>
          <w:p w:rsidR="00B47BE3" w:rsidRDefault="00B47BE3" w:rsidP="00171245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2210" w:type="dxa"/>
          </w:tcPr>
          <w:p w:rsidR="00B47BE3" w:rsidRDefault="00B47BE3" w:rsidP="00171245">
            <w:pPr>
              <w:jc w:val="both"/>
              <w:rPr>
                <w:rFonts w:ascii="Comic Sans MS" w:hAnsi="Comic Sans MS"/>
              </w:rPr>
            </w:pPr>
          </w:p>
        </w:tc>
      </w:tr>
      <w:tr w:rsidR="00B47BE3" w:rsidTr="00B47BE3">
        <w:tc>
          <w:tcPr>
            <w:tcW w:w="4851" w:type="dxa"/>
          </w:tcPr>
          <w:p w:rsidR="00B47BE3" w:rsidRDefault="00B47BE3" w:rsidP="00171245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Wages paid for overtime due to high demand</w:t>
            </w:r>
          </w:p>
        </w:tc>
        <w:tc>
          <w:tcPr>
            <w:tcW w:w="1418" w:type="dxa"/>
          </w:tcPr>
          <w:p w:rsidR="00B47BE3" w:rsidRDefault="00B47BE3" w:rsidP="00171245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1843" w:type="dxa"/>
          </w:tcPr>
          <w:p w:rsidR="00B47BE3" w:rsidRDefault="00B47BE3" w:rsidP="00171245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2210" w:type="dxa"/>
          </w:tcPr>
          <w:p w:rsidR="00B47BE3" w:rsidRDefault="00B47BE3" w:rsidP="00171245">
            <w:pPr>
              <w:jc w:val="both"/>
              <w:rPr>
                <w:rFonts w:ascii="Comic Sans MS" w:hAnsi="Comic Sans MS"/>
              </w:rPr>
            </w:pPr>
          </w:p>
        </w:tc>
      </w:tr>
      <w:tr w:rsidR="00B47BE3" w:rsidTr="00B47BE3">
        <w:tc>
          <w:tcPr>
            <w:tcW w:w="4851" w:type="dxa"/>
          </w:tcPr>
          <w:p w:rsidR="00B47BE3" w:rsidRDefault="00094A02" w:rsidP="00171245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Cocoa</w:t>
            </w:r>
          </w:p>
        </w:tc>
        <w:tc>
          <w:tcPr>
            <w:tcW w:w="1418" w:type="dxa"/>
          </w:tcPr>
          <w:p w:rsidR="00B47BE3" w:rsidRDefault="00B47BE3" w:rsidP="00171245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1843" w:type="dxa"/>
          </w:tcPr>
          <w:p w:rsidR="00B47BE3" w:rsidRDefault="00B47BE3" w:rsidP="00171245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2210" w:type="dxa"/>
          </w:tcPr>
          <w:p w:rsidR="00B47BE3" w:rsidRDefault="00B47BE3" w:rsidP="00171245">
            <w:pPr>
              <w:jc w:val="both"/>
              <w:rPr>
                <w:rFonts w:ascii="Comic Sans MS" w:hAnsi="Comic Sans MS"/>
              </w:rPr>
            </w:pPr>
          </w:p>
        </w:tc>
      </w:tr>
      <w:tr w:rsidR="00B47BE3" w:rsidTr="00B47BE3">
        <w:tc>
          <w:tcPr>
            <w:tcW w:w="4851" w:type="dxa"/>
          </w:tcPr>
          <w:p w:rsidR="00B47BE3" w:rsidRDefault="00B47BE3" w:rsidP="00171245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Phone</w:t>
            </w:r>
          </w:p>
        </w:tc>
        <w:tc>
          <w:tcPr>
            <w:tcW w:w="1418" w:type="dxa"/>
          </w:tcPr>
          <w:p w:rsidR="00B47BE3" w:rsidRDefault="00B47BE3" w:rsidP="00171245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1843" w:type="dxa"/>
          </w:tcPr>
          <w:p w:rsidR="00B47BE3" w:rsidRDefault="00B47BE3" w:rsidP="00171245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2210" w:type="dxa"/>
          </w:tcPr>
          <w:p w:rsidR="00B47BE3" w:rsidRDefault="00B47BE3" w:rsidP="00171245">
            <w:pPr>
              <w:jc w:val="both"/>
              <w:rPr>
                <w:rFonts w:ascii="Comic Sans MS" w:hAnsi="Comic Sans MS"/>
              </w:rPr>
            </w:pPr>
          </w:p>
        </w:tc>
      </w:tr>
      <w:tr w:rsidR="00094A02" w:rsidTr="00B47BE3">
        <w:tc>
          <w:tcPr>
            <w:tcW w:w="4851" w:type="dxa"/>
          </w:tcPr>
          <w:p w:rsidR="00094A02" w:rsidRDefault="00094A02" w:rsidP="00171245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Milk</w:t>
            </w:r>
          </w:p>
        </w:tc>
        <w:tc>
          <w:tcPr>
            <w:tcW w:w="1418" w:type="dxa"/>
          </w:tcPr>
          <w:p w:rsidR="00094A02" w:rsidRDefault="00094A02" w:rsidP="00171245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1843" w:type="dxa"/>
          </w:tcPr>
          <w:p w:rsidR="00094A02" w:rsidRDefault="00094A02" w:rsidP="00171245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2210" w:type="dxa"/>
          </w:tcPr>
          <w:p w:rsidR="00094A02" w:rsidRDefault="00094A02" w:rsidP="00171245">
            <w:pPr>
              <w:jc w:val="both"/>
              <w:rPr>
                <w:rFonts w:ascii="Comic Sans MS" w:hAnsi="Comic Sans MS"/>
              </w:rPr>
            </w:pPr>
          </w:p>
        </w:tc>
      </w:tr>
      <w:tr w:rsidR="00094A02" w:rsidTr="00B47BE3">
        <w:tc>
          <w:tcPr>
            <w:tcW w:w="4851" w:type="dxa"/>
          </w:tcPr>
          <w:p w:rsidR="00094A02" w:rsidRDefault="00094A02" w:rsidP="00171245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Selling 1,000kg to Sainsbury’s</w:t>
            </w:r>
          </w:p>
        </w:tc>
        <w:tc>
          <w:tcPr>
            <w:tcW w:w="1418" w:type="dxa"/>
          </w:tcPr>
          <w:p w:rsidR="00094A02" w:rsidRDefault="00094A02" w:rsidP="00171245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1843" w:type="dxa"/>
          </w:tcPr>
          <w:p w:rsidR="00094A02" w:rsidRDefault="00094A02" w:rsidP="00171245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2210" w:type="dxa"/>
          </w:tcPr>
          <w:p w:rsidR="00094A02" w:rsidRDefault="00094A02" w:rsidP="00171245">
            <w:pPr>
              <w:jc w:val="both"/>
              <w:rPr>
                <w:rFonts w:ascii="Comic Sans MS" w:hAnsi="Comic Sans MS"/>
              </w:rPr>
            </w:pPr>
          </w:p>
        </w:tc>
      </w:tr>
      <w:tr w:rsidR="00B47BE3" w:rsidTr="00B47BE3">
        <w:tc>
          <w:tcPr>
            <w:tcW w:w="4851" w:type="dxa"/>
          </w:tcPr>
          <w:p w:rsidR="00B47BE3" w:rsidRDefault="00B47BE3" w:rsidP="00171245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Wages of permanent workers</w:t>
            </w:r>
          </w:p>
        </w:tc>
        <w:tc>
          <w:tcPr>
            <w:tcW w:w="1418" w:type="dxa"/>
          </w:tcPr>
          <w:p w:rsidR="00B47BE3" w:rsidRDefault="00B47BE3" w:rsidP="00171245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1843" w:type="dxa"/>
          </w:tcPr>
          <w:p w:rsidR="00B47BE3" w:rsidRDefault="00B47BE3" w:rsidP="00171245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2210" w:type="dxa"/>
          </w:tcPr>
          <w:p w:rsidR="00B47BE3" w:rsidRDefault="00B47BE3" w:rsidP="00171245">
            <w:pPr>
              <w:jc w:val="both"/>
              <w:rPr>
                <w:rFonts w:ascii="Comic Sans MS" w:hAnsi="Comic Sans MS"/>
              </w:rPr>
            </w:pPr>
          </w:p>
        </w:tc>
      </w:tr>
      <w:tr w:rsidR="00B47BE3" w:rsidTr="00B47BE3">
        <w:tc>
          <w:tcPr>
            <w:tcW w:w="4851" w:type="dxa"/>
          </w:tcPr>
          <w:p w:rsidR="00B47BE3" w:rsidRDefault="00B47BE3" w:rsidP="00171245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Advertising</w:t>
            </w:r>
          </w:p>
        </w:tc>
        <w:tc>
          <w:tcPr>
            <w:tcW w:w="1418" w:type="dxa"/>
          </w:tcPr>
          <w:p w:rsidR="00B47BE3" w:rsidRDefault="00B47BE3" w:rsidP="00171245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1843" w:type="dxa"/>
          </w:tcPr>
          <w:p w:rsidR="00B47BE3" w:rsidRDefault="00B47BE3" w:rsidP="00171245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2210" w:type="dxa"/>
          </w:tcPr>
          <w:p w:rsidR="00B47BE3" w:rsidRDefault="00B47BE3" w:rsidP="00171245">
            <w:pPr>
              <w:jc w:val="both"/>
              <w:rPr>
                <w:rFonts w:ascii="Comic Sans MS" w:hAnsi="Comic Sans MS"/>
              </w:rPr>
            </w:pPr>
          </w:p>
        </w:tc>
      </w:tr>
      <w:tr w:rsidR="00B47BE3" w:rsidTr="00B47BE3">
        <w:tc>
          <w:tcPr>
            <w:tcW w:w="4851" w:type="dxa"/>
          </w:tcPr>
          <w:p w:rsidR="00B47BE3" w:rsidRDefault="00B47BE3" w:rsidP="00171245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Insurance</w:t>
            </w:r>
          </w:p>
        </w:tc>
        <w:tc>
          <w:tcPr>
            <w:tcW w:w="1418" w:type="dxa"/>
          </w:tcPr>
          <w:p w:rsidR="00B47BE3" w:rsidRDefault="00B47BE3" w:rsidP="00171245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1843" w:type="dxa"/>
          </w:tcPr>
          <w:p w:rsidR="00B47BE3" w:rsidRDefault="00B47BE3" w:rsidP="00171245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2210" w:type="dxa"/>
          </w:tcPr>
          <w:p w:rsidR="00B47BE3" w:rsidRDefault="00B47BE3" w:rsidP="00171245">
            <w:pPr>
              <w:jc w:val="both"/>
              <w:rPr>
                <w:rFonts w:ascii="Comic Sans MS" w:hAnsi="Comic Sans MS"/>
              </w:rPr>
            </w:pPr>
          </w:p>
        </w:tc>
      </w:tr>
      <w:tr w:rsidR="00B47BE3" w:rsidTr="00B47BE3">
        <w:tc>
          <w:tcPr>
            <w:tcW w:w="4851" w:type="dxa"/>
          </w:tcPr>
          <w:p w:rsidR="00B47BE3" w:rsidRDefault="00094A02" w:rsidP="00171245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Sugar</w:t>
            </w:r>
          </w:p>
        </w:tc>
        <w:tc>
          <w:tcPr>
            <w:tcW w:w="1418" w:type="dxa"/>
          </w:tcPr>
          <w:p w:rsidR="00B47BE3" w:rsidRDefault="00B47BE3" w:rsidP="00171245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1843" w:type="dxa"/>
          </w:tcPr>
          <w:p w:rsidR="00B47BE3" w:rsidRDefault="00B47BE3" w:rsidP="00171245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2210" w:type="dxa"/>
          </w:tcPr>
          <w:p w:rsidR="00B47BE3" w:rsidRDefault="00B47BE3" w:rsidP="00171245">
            <w:pPr>
              <w:jc w:val="both"/>
              <w:rPr>
                <w:rFonts w:ascii="Comic Sans MS" w:hAnsi="Comic Sans MS"/>
              </w:rPr>
            </w:pPr>
          </w:p>
        </w:tc>
      </w:tr>
    </w:tbl>
    <w:p w:rsidR="00B47BE3" w:rsidRPr="00171245" w:rsidRDefault="00B47BE3" w:rsidP="00171245">
      <w:pPr>
        <w:ind w:left="360"/>
        <w:jc w:val="both"/>
        <w:rPr>
          <w:rFonts w:ascii="Comic Sans MS" w:hAnsi="Comic Sans MS"/>
        </w:rPr>
      </w:pPr>
    </w:p>
    <w:sectPr w:rsidR="00B47BE3" w:rsidRPr="00171245" w:rsidSect="00C144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34393"/>
    <w:multiLevelType w:val="hybridMultilevel"/>
    <w:tmpl w:val="195A0C74"/>
    <w:lvl w:ilvl="0" w:tplc="1ECA903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A7A4E"/>
    <w:multiLevelType w:val="hybridMultilevel"/>
    <w:tmpl w:val="45C4C7DE"/>
    <w:lvl w:ilvl="0" w:tplc="468CDF5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2522EC"/>
    <w:multiLevelType w:val="hybridMultilevel"/>
    <w:tmpl w:val="BB065932"/>
    <w:lvl w:ilvl="0" w:tplc="2B407F4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434D2"/>
    <w:multiLevelType w:val="hybridMultilevel"/>
    <w:tmpl w:val="D046ABC4"/>
    <w:lvl w:ilvl="0" w:tplc="F2846D1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406041"/>
    <w:multiLevelType w:val="hybridMultilevel"/>
    <w:tmpl w:val="41DABE6E"/>
    <w:lvl w:ilvl="0" w:tplc="281AF1F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D513C0"/>
    <w:multiLevelType w:val="hybridMultilevel"/>
    <w:tmpl w:val="5B2E72D2"/>
    <w:lvl w:ilvl="0" w:tplc="7DF8F19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7071D0"/>
    <w:multiLevelType w:val="hybridMultilevel"/>
    <w:tmpl w:val="3A9CD25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027397"/>
    <w:multiLevelType w:val="hybridMultilevel"/>
    <w:tmpl w:val="DD14FB38"/>
    <w:lvl w:ilvl="0" w:tplc="1B10894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2A1C69"/>
    <w:multiLevelType w:val="hybridMultilevel"/>
    <w:tmpl w:val="45C4C7DE"/>
    <w:lvl w:ilvl="0" w:tplc="468CDF5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7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01C0D"/>
    <w:rsid w:val="00043405"/>
    <w:rsid w:val="00062B5E"/>
    <w:rsid w:val="00094A02"/>
    <w:rsid w:val="000F6522"/>
    <w:rsid w:val="00110D87"/>
    <w:rsid w:val="00171245"/>
    <w:rsid w:val="001E4299"/>
    <w:rsid w:val="00247FB3"/>
    <w:rsid w:val="00296C0F"/>
    <w:rsid w:val="00394ECC"/>
    <w:rsid w:val="0049742D"/>
    <w:rsid w:val="00501C0D"/>
    <w:rsid w:val="006C2ECF"/>
    <w:rsid w:val="00752822"/>
    <w:rsid w:val="007752F5"/>
    <w:rsid w:val="0083313E"/>
    <w:rsid w:val="00844FC3"/>
    <w:rsid w:val="008F1A53"/>
    <w:rsid w:val="00945D55"/>
    <w:rsid w:val="00951D65"/>
    <w:rsid w:val="00A1395A"/>
    <w:rsid w:val="00A2169B"/>
    <w:rsid w:val="00A50824"/>
    <w:rsid w:val="00A62376"/>
    <w:rsid w:val="00A96715"/>
    <w:rsid w:val="00AE56E6"/>
    <w:rsid w:val="00AF3651"/>
    <w:rsid w:val="00B47BE3"/>
    <w:rsid w:val="00BF7DD6"/>
    <w:rsid w:val="00C144B6"/>
    <w:rsid w:val="00C3757B"/>
    <w:rsid w:val="00C71425"/>
    <w:rsid w:val="00CA3F8B"/>
    <w:rsid w:val="00CF27AF"/>
    <w:rsid w:val="00DC2F01"/>
    <w:rsid w:val="00DE29CF"/>
    <w:rsid w:val="00E40114"/>
    <w:rsid w:val="00E43DF4"/>
    <w:rsid w:val="00EB3765"/>
    <w:rsid w:val="00EF27B3"/>
    <w:rsid w:val="00F016F2"/>
    <w:rsid w:val="00F66861"/>
    <w:rsid w:val="00FA00EF"/>
    <w:rsid w:val="00FF2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3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C0D"/>
    <w:pPr>
      <w:ind w:left="720"/>
      <w:contextualSpacing/>
    </w:pPr>
  </w:style>
  <w:style w:type="table" w:styleId="TableGrid">
    <w:name w:val="Table Grid"/>
    <w:basedOn w:val="TableNormal"/>
    <w:uiPriority w:val="59"/>
    <w:rsid w:val="00501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4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4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Claremont High School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Tony</cp:lastModifiedBy>
  <cp:revision>15</cp:revision>
  <dcterms:created xsi:type="dcterms:W3CDTF">2012-06-23T13:22:00Z</dcterms:created>
  <dcterms:modified xsi:type="dcterms:W3CDTF">2012-09-15T07:01:00Z</dcterms:modified>
</cp:coreProperties>
</file>