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501C0D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501C0D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7027A2">
        <w:rPr>
          <w:rFonts w:ascii="Comic Sans MS" w:hAnsi="Comic Sans MS"/>
          <w:b/>
          <w:color w:val="FFFFFF" w:themeColor="background1"/>
          <w:sz w:val="36"/>
        </w:rPr>
        <w:t>4</w:t>
      </w:r>
      <w:r w:rsidR="00587BB0">
        <w:rPr>
          <w:rFonts w:ascii="Comic Sans MS" w:hAnsi="Comic Sans MS"/>
          <w:b/>
          <w:color w:val="FFFFFF" w:themeColor="background1"/>
          <w:sz w:val="36"/>
        </w:rPr>
        <w:t>.</w:t>
      </w:r>
      <w:r w:rsidR="006C3DEE">
        <w:rPr>
          <w:rFonts w:ascii="Comic Sans MS" w:hAnsi="Comic Sans MS"/>
          <w:b/>
          <w:color w:val="FFFFFF" w:themeColor="background1"/>
          <w:sz w:val="36"/>
        </w:rPr>
        <w:t>3</w:t>
      </w:r>
      <w:r w:rsidRPr="00501C0D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6C3DEE">
        <w:rPr>
          <w:rFonts w:ascii="Comic Sans MS" w:hAnsi="Comic Sans MS"/>
          <w:b/>
          <w:color w:val="FFFFFF" w:themeColor="background1"/>
          <w:sz w:val="36"/>
        </w:rPr>
        <w:t>Start Up Legal and Tax Issues</w:t>
      </w:r>
      <w:r w:rsidRPr="00501C0D">
        <w:rPr>
          <w:rFonts w:ascii="Comic Sans MS" w:hAnsi="Comic Sans MS"/>
          <w:b/>
          <w:color w:val="FFFFFF" w:themeColor="background1"/>
          <w:sz w:val="36"/>
        </w:rPr>
        <w:t>: Activity</w:t>
      </w:r>
    </w:p>
    <w:p w:rsidR="00587BB0" w:rsidRDefault="00CF27AF" w:rsidP="001E6F99">
      <w:pPr>
        <w:jc w:val="center"/>
      </w:pPr>
      <w:r w:rsidRPr="00CF27A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91" w:rsidRPr="00783F4E" w:rsidRDefault="00783F4E" w:rsidP="00783F4E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83F4E">
        <w:rPr>
          <w:rFonts w:ascii="Comic Sans MS" w:hAnsi="Comic Sans MS"/>
          <w:b/>
        </w:rPr>
        <w:t>What does it mean by the term ‘Trademark’?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83F4E" w:rsidRPr="00783F4E" w:rsidTr="00783F4E">
        <w:tc>
          <w:tcPr>
            <w:tcW w:w="10682" w:type="dxa"/>
          </w:tcPr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3F4E" w:rsidRPr="00783F4E" w:rsidRDefault="00783F4E" w:rsidP="00783F4E">
      <w:pPr>
        <w:jc w:val="both"/>
        <w:rPr>
          <w:rFonts w:ascii="Comic Sans MS" w:hAnsi="Comic Sans MS"/>
          <w:sz w:val="2"/>
          <w:szCs w:val="2"/>
        </w:rPr>
      </w:pPr>
    </w:p>
    <w:p w:rsidR="00783F4E" w:rsidRPr="00783F4E" w:rsidRDefault="00783F4E" w:rsidP="00783F4E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83F4E">
        <w:rPr>
          <w:rFonts w:ascii="Comic Sans MS" w:hAnsi="Comic Sans MS"/>
          <w:b/>
        </w:rPr>
        <w:t>Write down 5 factors a business must take into account when creating a business name.</w:t>
      </w:r>
    </w:p>
    <w:tbl>
      <w:tblPr>
        <w:tblStyle w:val="TableGrid"/>
        <w:tblW w:w="0" w:type="auto"/>
        <w:tblLook w:val="04A0"/>
      </w:tblPr>
      <w:tblGrid>
        <w:gridCol w:w="1526"/>
        <w:gridCol w:w="9156"/>
      </w:tblGrid>
      <w:tr w:rsidR="00783F4E" w:rsidRPr="00783F4E" w:rsidTr="00783F4E">
        <w:tc>
          <w:tcPr>
            <w:tcW w:w="1526" w:type="dxa"/>
            <w:shd w:val="clear" w:color="auto" w:fill="0070C0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83F4E">
              <w:rPr>
                <w:rFonts w:ascii="Comic Sans MS" w:hAnsi="Comic Sans MS"/>
                <w:b/>
                <w:color w:val="FFFFFF" w:themeColor="background1"/>
                <w:sz w:val="28"/>
              </w:rPr>
              <w:t>Number:</w:t>
            </w:r>
          </w:p>
        </w:tc>
        <w:tc>
          <w:tcPr>
            <w:tcW w:w="9156" w:type="dxa"/>
            <w:shd w:val="clear" w:color="auto" w:fill="0070C0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83F4E">
              <w:rPr>
                <w:rFonts w:ascii="Comic Sans MS" w:hAnsi="Comic Sans MS"/>
                <w:b/>
                <w:color w:val="FFFFFF" w:themeColor="background1"/>
                <w:sz w:val="28"/>
              </w:rPr>
              <w:t>Reason:</w:t>
            </w:r>
          </w:p>
        </w:tc>
      </w:tr>
      <w:tr w:rsidR="00783F4E" w:rsidRPr="00783F4E" w:rsidTr="00783F4E">
        <w:tc>
          <w:tcPr>
            <w:tcW w:w="1526" w:type="dxa"/>
            <w:vAlign w:val="center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156" w:type="dxa"/>
          </w:tcPr>
          <w:p w:rsid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783F4E">
        <w:tc>
          <w:tcPr>
            <w:tcW w:w="1526" w:type="dxa"/>
            <w:vAlign w:val="center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156" w:type="dxa"/>
          </w:tcPr>
          <w:p w:rsid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783F4E">
        <w:tc>
          <w:tcPr>
            <w:tcW w:w="1526" w:type="dxa"/>
            <w:vAlign w:val="center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156" w:type="dxa"/>
          </w:tcPr>
          <w:p w:rsid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783F4E">
        <w:tc>
          <w:tcPr>
            <w:tcW w:w="1526" w:type="dxa"/>
            <w:vAlign w:val="center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9156" w:type="dxa"/>
          </w:tcPr>
          <w:p w:rsid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783F4E">
        <w:trPr>
          <w:trHeight w:val="96"/>
        </w:trPr>
        <w:tc>
          <w:tcPr>
            <w:tcW w:w="1526" w:type="dxa"/>
            <w:vAlign w:val="center"/>
          </w:tcPr>
          <w:p w:rsidR="00783F4E" w:rsidRPr="00783F4E" w:rsidRDefault="00783F4E" w:rsidP="00783F4E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156" w:type="dxa"/>
          </w:tcPr>
          <w:p w:rsid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3F4E" w:rsidRPr="00783F4E" w:rsidRDefault="00783F4E" w:rsidP="00783F4E">
      <w:pPr>
        <w:jc w:val="both"/>
        <w:rPr>
          <w:rFonts w:ascii="Comic Sans MS" w:hAnsi="Comic Sans MS"/>
          <w:sz w:val="2"/>
          <w:szCs w:val="2"/>
        </w:rPr>
      </w:pPr>
    </w:p>
    <w:p w:rsidR="00783F4E" w:rsidRPr="00783F4E" w:rsidRDefault="00783F4E" w:rsidP="00783F4E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83F4E">
        <w:rPr>
          <w:rFonts w:ascii="Comic Sans MS" w:hAnsi="Comic Sans MS"/>
          <w:b/>
        </w:rPr>
        <w:t>Where can a person identify whether a business name has already been taken?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83F4E" w:rsidRPr="00783F4E" w:rsidTr="00783F4E">
        <w:tc>
          <w:tcPr>
            <w:tcW w:w="10682" w:type="dxa"/>
          </w:tcPr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783F4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3F4E" w:rsidRPr="00783F4E" w:rsidRDefault="00783F4E" w:rsidP="00783F4E">
      <w:pPr>
        <w:jc w:val="both"/>
        <w:rPr>
          <w:sz w:val="2"/>
          <w:szCs w:val="2"/>
        </w:rPr>
      </w:pPr>
    </w:p>
    <w:p w:rsidR="00783F4E" w:rsidRPr="00783F4E" w:rsidRDefault="00783F4E" w:rsidP="00783F4E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83F4E">
        <w:rPr>
          <w:rFonts w:ascii="Comic Sans MS" w:hAnsi="Comic Sans MS"/>
          <w:b/>
        </w:rPr>
        <w:t>What does it mean by the term ‘</w:t>
      </w:r>
      <w:r>
        <w:rPr>
          <w:rFonts w:ascii="Comic Sans MS" w:hAnsi="Comic Sans MS"/>
          <w:b/>
        </w:rPr>
        <w:t>Record</w:t>
      </w:r>
      <w:r w:rsidRPr="00783F4E">
        <w:rPr>
          <w:rFonts w:ascii="Comic Sans MS" w:hAnsi="Comic Sans MS"/>
          <w:b/>
        </w:rPr>
        <w:t>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83F4E" w:rsidRPr="00783F4E" w:rsidTr="008D615D">
        <w:tc>
          <w:tcPr>
            <w:tcW w:w="10682" w:type="dxa"/>
          </w:tcPr>
          <w:p w:rsidR="00783F4E" w:rsidRP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3F4E" w:rsidRPr="00783F4E" w:rsidRDefault="00783F4E" w:rsidP="00783F4E">
      <w:pPr>
        <w:jc w:val="both"/>
        <w:rPr>
          <w:sz w:val="2"/>
          <w:szCs w:val="2"/>
        </w:rPr>
      </w:pPr>
    </w:p>
    <w:p w:rsidR="00783F4E" w:rsidRPr="00783F4E" w:rsidRDefault="00783F4E" w:rsidP="00783F4E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83F4E">
        <w:rPr>
          <w:rFonts w:ascii="Comic Sans MS" w:hAnsi="Comic Sans MS"/>
          <w:b/>
        </w:rPr>
        <w:t xml:space="preserve">Write down 5 </w:t>
      </w:r>
      <w:r>
        <w:rPr>
          <w:rFonts w:ascii="Comic Sans MS" w:hAnsi="Comic Sans MS"/>
          <w:b/>
        </w:rPr>
        <w:t>records that a professional football club such as Watford FC need to keep.</w:t>
      </w:r>
    </w:p>
    <w:tbl>
      <w:tblPr>
        <w:tblStyle w:val="TableGrid"/>
        <w:tblW w:w="0" w:type="auto"/>
        <w:tblLook w:val="04A0"/>
      </w:tblPr>
      <w:tblGrid>
        <w:gridCol w:w="1526"/>
        <w:gridCol w:w="9156"/>
      </w:tblGrid>
      <w:tr w:rsidR="00783F4E" w:rsidRPr="00783F4E" w:rsidTr="008D615D">
        <w:tc>
          <w:tcPr>
            <w:tcW w:w="1526" w:type="dxa"/>
            <w:shd w:val="clear" w:color="auto" w:fill="0070C0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83F4E">
              <w:rPr>
                <w:rFonts w:ascii="Comic Sans MS" w:hAnsi="Comic Sans MS"/>
                <w:b/>
                <w:color w:val="FFFFFF" w:themeColor="background1"/>
                <w:sz w:val="28"/>
              </w:rPr>
              <w:t>Number:</w:t>
            </w:r>
          </w:p>
        </w:tc>
        <w:tc>
          <w:tcPr>
            <w:tcW w:w="9156" w:type="dxa"/>
            <w:shd w:val="clear" w:color="auto" w:fill="0070C0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83F4E">
              <w:rPr>
                <w:rFonts w:ascii="Comic Sans MS" w:hAnsi="Comic Sans MS"/>
                <w:b/>
                <w:color w:val="FFFFFF" w:themeColor="background1"/>
                <w:sz w:val="28"/>
              </w:rPr>
              <w:t>Reason:</w:t>
            </w:r>
          </w:p>
        </w:tc>
      </w:tr>
      <w:tr w:rsidR="00783F4E" w:rsidRPr="00783F4E" w:rsidTr="008D615D">
        <w:tc>
          <w:tcPr>
            <w:tcW w:w="1526" w:type="dxa"/>
            <w:vAlign w:val="center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156" w:type="dxa"/>
          </w:tcPr>
          <w:p w:rsid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  <w:p w:rsidR="00783F4E" w:rsidRPr="00783F4E" w:rsidRDefault="00783F4E" w:rsidP="008D615D">
            <w:pPr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783F4E" w:rsidRPr="00783F4E" w:rsidTr="008D615D">
        <w:tc>
          <w:tcPr>
            <w:tcW w:w="1526" w:type="dxa"/>
            <w:vAlign w:val="center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156" w:type="dxa"/>
          </w:tcPr>
          <w:p w:rsidR="00783F4E" w:rsidRPr="00783F4E" w:rsidRDefault="00783F4E" w:rsidP="008D615D">
            <w:pPr>
              <w:jc w:val="both"/>
              <w:rPr>
                <w:rFonts w:ascii="Comic Sans MS" w:hAnsi="Comic Sans MS"/>
                <w:sz w:val="20"/>
              </w:rPr>
            </w:pPr>
          </w:p>
          <w:p w:rsidR="00783F4E" w:rsidRP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8D615D">
        <w:tc>
          <w:tcPr>
            <w:tcW w:w="1526" w:type="dxa"/>
            <w:vAlign w:val="center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156" w:type="dxa"/>
          </w:tcPr>
          <w:p w:rsidR="00783F4E" w:rsidRPr="00783F4E" w:rsidRDefault="00783F4E" w:rsidP="008D615D">
            <w:pPr>
              <w:jc w:val="both"/>
              <w:rPr>
                <w:rFonts w:ascii="Comic Sans MS" w:hAnsi="Comic Sans MS"/>
                <w:sz w:val="20"/>
              </w:rPr>
            </w:pPr>
          </w:p>
          <w:p w:rsidR="00783F4E" w:rsidRP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8D615D">
        <w:tc>
          <w:tcPr>
            <w:tcW w:w="1526" w:type="dxa"/>
            <w:vAlign w:val="center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9156" w:type="dxa"/>
          </w:tcPr>
          <w:p w:rsidR="00783F4E" w:rsidRPr="00783F4E" w:rsidRDefault="00783F4E" w:rsidP="008D615D">
            <w:pPr>
              <w:jc w:val="both"/>
              <w:rPr>
                <w:rFonts w:ascii="Comic Sans MS" w:hAnsi="Comic Sans MS"/>
                <w:sz w:val="20"/>
              </w:rPr>
            </w:pPr>
          </w:p>
          <w:p w:rsidR="00783F4E" w:rsidRP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</w:tc>
      </w:tr>
      <w:tr w:rsidR="00783F4E" w:rsidRPr="00783F4E" w:rsidTr="008D615D">
        <w:trPr>
          <w:trHeight w:val="96"/>
        </w:trPr>
        <w:tc>
          <w:tcPr>
            <w:tcW w:w="1526" w:type="dxa"/>
            <w:vAlign w:val="center"/>
          </w:tcPr>
          <w:p w:rsidR="00783F4E" w:rsidRPr="00783F4E" w:rsidRDefault="00783F4E" w:rsidP="008D615D">
            <w:pPr>
              <w:jc w:val="center"/>
              <w:rPr>
                <w:rFonts w:ascii="Comic Sans MS" w:hAnsi="Comic Sans MS"/>
                <w:b/>
              </w:rPr>
            </w:pPr>
            <w:r w:rsidRPr="00783F4E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156" w:type="dxa"/>
          </w:tcPr>
          <w:p w:rsidR="00783F4E" w:rsidRPr="00783F4E" w:rsidRDefault="00783F4E" w:rsidP="008D615D">
            <w:pPr>
              <w:jc w:val="both"/>
              <w:rPr>
                <w:rFonts w:ascii="Comic Sans MS" w:hAnsi="Comic Sans MS"/>
                <w:sz w:val="20"/>
              </w:rPr>
            </w:pPr>
          </w:p>
          <w:p w:rsidR="00783F4E" w:rsidRPr="00783F4E" w:rsidRDefault="00783F4E" w:rsidP="008D615D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3F4E" w:rsidRPr="00115B33" w:rsidRDefault="00783F4E" w:rsidP="00783F4E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115B33">
        <w:rPr>
          <w:rFonts w:ascii="Comic Sans MS" w:hAnsi="Comic Sans MS"/>
          <w:b/>
        </w:rPr>
        <w:lastRenderedPageBreak/>
        <w:t>Read the following information:</w:t>
      </w:r>
    </w:p>
    <w:tbl>
      <w:tblPr>
        <w:tblStyle w:val="TableGrid"/>
        <w:tblW w:w="0" w:type="auto"/>
        <w:tblLook w:val="04A0"/>
      </w:tblPr>
      <w:tblGrid>
        <w:gridCol w:w="4077"/>
        <w:gridCol w:w="6605"/>
      </w:tblGrid>
      <w:tr w:rsidR="00115B33" w:rsidRPr="00115B33" w:rsidTr="00115B33">
        <w:tc>
          <w:tcPr>
            <w:tcW w:w="4077" w:type="dxa"/>
            <w:shd w:val="clear" w:color="auto" w:fill="0070C0"/>
          </w:tcPr>
          <w:p w:rsidR="00115B33" w:rsidRPr="00115B33" w:rsidRDefault="00115B33" w:rsidP="00115B3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115B33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6605" w:type="dxa"/>
            <w:shd w:val="clear" w:color="auto" w:fill="0070C0"/>
          </w:tcPr>
          <w:p w:rsidR="00115B33" w:rsidRPr="00115B33" w:rsidRDefault="00115B33" w:rsidP="00115B3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115B33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115B33" w:rsidRPr="00115B33" w:rsidTr="00115B33">
        <w:tc>
          <w:tcPr>
            <w:tcW w:w="4077" w:type="dxa"/>
            <w:vAlign w:val="center"/>
          </w:tcPr>
          <w:p w:rsidR="00115B33" w:rsidRPr="00115B33" w:rsidRDefault="00115B33" w:rsidP="00115B33">
            <w:pPr>
              <w:rPr>
                <w:rFonts w:ascii="Comic Sans MS" w:hAnsi="Comic Sans MS"/>
              </w:rPr>
            </w:pPr>
            <w:r w:rsidRPr="00115B33">
              <w:rPr>
                <w:rFonts w:ascii="Comic Sans MS" w:hAnsi="Comic Sans MS"/>
              </w:rPr>
              <w:t>HM Revenue and Customs (HMR&amp;C)</w:t>
            </w:r>
          </w:p>
        </w:tc>
        <w:tc>
          <w:tcPr>
            <w:tcW w:w="6605" w:type="dxa"/>
          </w:tcPr>
          <w:p w:rsidR="00115B33" w:rsidRPr="00115B33" w:rsidRDefault="00115B33" w:rsidP="00783F4E">
            <w:pPr>
              <w:jc w:val="both"/>
              <w:rPr>
                <w:rFonts w:ascii="Comic Sans MS" w:hAnsi="Comic Sans MS"/>
              </w:rPr>
            </w:pPr>
            <w:r w:rsidRPr="00115B33">
              <w:rPr>
                <w:rFonts w:ascii="Comic Sans MS" w:hAnsi="Comic Sans MS"/>
              </w:rPr>
              <w:t>The government authorities in the UK responsible for collecting tax.</w:t>
            </w:r>
          </w:p>
        </w:tc>
      </w:tr>
      <w:tr w:rsidR="00115B33" w:rsidRPr="00115B33" w:rsidTr="00115B33">
        <w:tc>
          <w:tcPr>
            <w:tcW w:w="4077" w:type="dxa"/>
            <w:vAlign w:val="center"/>
          </w:tcPr>
          <w:p w:rsidR="00115B33" w:rsidRPr="00115B33" w:rsidRDefault="00115B33" w:rsidP="00115B33">
            <w:pPr>
              <w:rPr>
                <w:rFonts w:ascii="Comic Sans MS" w:hAnsi="Comic Sans MS"/>
              </w:rPr>
            </w:pPr>
            <w:r w:rsidRPr="00115B33">
              <w:rPr>
                <w:rFonts w:ascii="Comic Sans MS" w:hAnsi="Comic Sans MS"/>
              </w:rPr>
              <w:t>VAT (Value Added Tax)</w:t>
            </w:r>
          </w:p>
        </w:tc>
        <w:tc>
          <w:tcPr>
            <w:tcW w:w="6605" w:type="dxa"/>
          </w:tcPr>
          <w:p w:rsidR="00115B33" w:rsidRPr="00115B33" w:rsidRDefault="00115B33" w:rsidP="00783F4E">
            <w:pPr>
              <w:jc w:val="both"/>
              <w:rPr>
                <w:rFonts w:ascii="Comic Sans MS" w:hAnsi="Comic Sans MS"/>
              </w:rPr>
            </w:pPr>
            <w:r w:rsidRPr="00115B33">
              <w:rPr>
                <w:rFonts w:ascii="Comic Sans MS" w:hAnsi="Comic Sans MS"/>
              </w:rPr>
              <w:t>A tax on the value of sales: It is paid by businesses to government.</w:t>
            </w:r>
          </w:p>
        </w:tc>
      </w:tr>
    </w:tbl>
    <w:p w:rsidR="00783F4E" w:rsidRPr="00370030" w:rsidRDefault="00783F4E" w:rsidP="00783F4E">
      <w:pPr>
        <w:jc w:val="both"/>
        <w:rPr>
          <w:sz w:val="2"/>
          <w:szCs w:val="2"/>
        </w:rPr>
      </w:pPr>
    </w:p>
    <w:p w:rsidR="00370030" w:rsidRDefault="00370030" w:rsidP="00C91D7A">
      <w:pPr>
        <w:jc w:val="both"/>
        <w:rPr>
          <w:rFonts w:ascii="Comic Sans MS" w:hAnsi="Comic Sans MS"/>
        </w:rPr>
      </w:pPr>
      <w:r w:rsidRPr="00C91D7A">
        <w:rPr>
          <w:rFonts w:ascii="Comic Sans MS" w:hAnsi="Comic Sans MS"/>
        </w:rPr>
        <w:t xml:space="preserve">Value Added Tax is a tax on the value of sales of a business. A small business only has to pay VAT if its sales of more than </w:t>
      </w:r>
      <w:r w:rsidR="004F779B">
        <w:rPr>
          <w:rFonts w:ascii="Comic Sans MS" w:hAnsi="Comic Sans MS"/>
        </w:rPr>
        <w:t>£82</w:t>
      </w:r>
      <w:r w:rsidR="006B7BAC" w:rsidRPr="00C91D7A">
        <w:rPr>
          <w:rFonts w:ascii="Comic Sans MS" w:hAnsi="Comic Sans MS"/>
        </w:rPr>
        <w:t>,000 a year. If you do not make more than this total then you do not have to register for VAT.</w:t>
      </w:r>
      <w:r w:rsidR="00C91D7A" w:rsidRPr="00C91D7A">
        <w:rPr>
          <w:rFonts w:ascii="Comic Sans MS" w:hAnsi="Comic Sans MS"/>
        </w:rPr>
        <w:t xml:space="preserve"> The standard VAT rate (at November 2012) is 20%. If a business made sales of £100,000 then they would have to pay £20,000 in VAT.</w:t>
      </w:r>
    </w:p>
    <w:p w:rsidR="00C91D7A" w:rsidRPr="00C91D7A" w:rsidRDefault="00C91D7A" w:rsidP="00C91D7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C91D7A">
        <w:rPr>
          <w:rFonts w:ascii="Comic Sans MS" w:hAnsi="Comic Sans MS"/>
          <w:b/>
        </w:rPr>
        <w:t>Calculate the VAT on the following businesses: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C91D7A" w:rsidTr="00C91D7A">
        <w:tc>
          <w:tcPr>
            <w:tcW w:w="3560" w:type="dxa"/>
            <w:shd w:val="clear" w:color="auto" w:fill="0070C0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C91D7A">
              <w:rPr>
                <w:rFonts w:ascii="Comic Sans MS" w:hAnsi="Comic Sans MS"/>
                <w:b/>
                <w:color w:val="FFFFFF" w:themeColor="background1"/>
                <w:sz w:val="28"/>
              </w:rPr>
              <w:t>Business</w:t>
            </w:r>
          </w:p>
        </w:tc>
        <w:tc>
          <w:tcPr>
            <w:tcW w:w="3561" w:type="dxa"/>
            <w:shd w:val="clear" w:color="auto" w:fill="0070C0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C91D7A">
              <w:rPr>
                <w:rFonts w:ascii="Comic Sans MS" w:hAnsi="Comic Sans MS"/>
                <w:b/>
                <w:color w:val="FFFFFF" w:themeColor="background1"/>
                <w:sz w:val="28"/>
              </w:rPr>
              <w:t>Sales</w:t>
            </w:r>
          </w:p>
        </w:tc>
        <w:tc>
          <w:tcPr>
            <w:tcW w:w="3561" w:type="dxa"/>
            <w:shd w:val="clear" w:color="auto" w:fill="0070C0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C91D7A">
              <w:rPr>
                <w:rFonts w:ascii="Comic Sans MS" w:hAnsi="Comic Sans MS"/>
                <w:b/>
                <w:color w:val="FFFFFF" w:themeColor="background1"/>
                <w:sz w:val="28"/>
              </w:rPr>
              <w:t>VAT to be Paid:</w:t>
            </w:r>
          </w:p>
        </w:tc>
      </w:tr>
      <w:tr w:rsidR="00C91D7A" w:rsidTr="00C91D7A">
        <w:tc>
          <w:tcPr>
            <w:tcW w:w="3560" w:type="dxa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</w:rPr>
            </w:pPr>
            <w:r w:rsidRPr="00C91D7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£50,000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</w:p>
        </w:tc>
      </w:tr>
      <w:tr w:rsidR="00C91D7A" w:rsidTr="00C91D7A">
        <w:tc>
          <w:tcPr>
            <w:tcW w:w="3560" w:type="dxa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</w:rPr>
            </w:pPr>
            <w:r w:rsidRPr="00C91D7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£150,000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</w:p>
        </w:tc>
      </w:tr>
      <w:tr w:rsidR="00C91D7A" w:rsidTr="00C91D7A">
        <w:tc>
          <w:tcPr>
            <w:tcW w:w="3560" w:type="dxa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</w:rPr>
            </w:pPr>
            <w:r w:rsidRPr="00C91D7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£200,000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</w:p>
        </w:tc>
      </w:tr>
      <w:tr w:rsidR="00C91D7A" w:rsidTr="00C91D7A">
        <w:tc>
          <w:tcPr>
            <w:tcW w:w="3560" w:type="dxa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</w:rPr>
            </w:pPr>
            <w:r w:rsidRPr="00C91D7A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£300,000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</w:p>
        </w:tc>
      </w:tr>
      <w:tr w:rsidR="00C91D7A" w:rsidTr="00C91D7A">
        <w:trPr>
          <w:trHeight w:val="96"/>
        </w:trPr>
        <w:tc>
          <w:tcPr>
            <w:tcW w:w="3560" w:type="dxa"/>
          </w:tcPr>
          <w:p w:rsidR="00C91D7A" w:rsidRPr="00C91D7A" w:rsidRDefault="00C91D7A" w:rsidP="00C91D7A">
            <w:pPr>
              <w:jc w:val="center"/>
              <w:rPr>
                <w:rFonts w:ascii="Comic Sans MS" w:hAnsi="Comic Sans MS"/>
                <w:b/>
              </w:rPr>
            </w:pPr>
            <w:r w:rsidRPr="00C91D7A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1,800,000</w:t>
            </w:r>
          </w:p>
        </w:tc>
        <w:tc>
          <w:tcPr>
            <w:tcW w:w="3561" w:type="dxa"/>
          </w:tcPr>
          <w:p w:rsidR="00C91D7A" w:rsidRDefault="00C91D7A" w:rsidP="00C91D7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91D7A" w:rsidRPr="00C91D7A" w:rsidRDefault="00C91D7A" w:rsidP="00C91D7A">
      <w:pPr>
        <w:jc w:val="both"/>
        <w:rPr>
          <w:rFonts w:ascii="Comic Sans MS" w:hAnsi="Comic Sans MS"/>
          <w:b/>
          <w:sz w:val="2"/>
          <w:szCs w:val="2"/>
        </w:rPr>
      </w:pPr>
    </w:p>
    <w:p w:rsidR="00C91D7A" w:rsidRPr="00C91D7A" w:rsidRDefault="00C91D7A" w:rsidP="00C91D7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C91D7A">
        <w:rPr>
          <w:rFonts w:ascii="Comic Sans MS" w:hAnsi="Comic Sans MS"/>
          <w:b/>
        </w:rPr>
        <w:t>Explain why it is important that the HMR&amp;C collect</w:t>
      </w:r>
      <w:r w:rsidR="006E1064">
        <w:rPr>
          <w:rFonts w:ascii="Comic Sans MS" w:hAnsi="Comic Sans MS"/>
          <w:b/>
        </w:rPr>
        <w:t xml:space="preserve"> tax</w:t>
      </w:r>
      <w:r w:rsidRPr="00C91D7A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C91D7A" w:rsidTr="00C91D7A">
        <w:tc>
          <w:tcPr>
            <w:tcW w:w="10682" w:type="dxa"/>
          </w:tcPr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  <w:p w:rsidR="00C91D7A" w:rsidRDefault="00C91D7A" w:rsidP="00C91D7A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91D7A" w:rsidRPr="00C91D7A" w:rsidRDefault="00C91D7A" w:rsidP="00C91D7A">
      <w:pPr>
        <w:jc w:val="both"/>
        <w:rPr>
          <w:rFonts w:ascii="Comic Sans MS" w:hAnsi="Comic Sans MS"/>
          <w:sz w:val="2"/>
          <w:szCs w:val="2"/>
        </w:rPr>
      </w:pPr>
    </w:p>
    <w:p w:rsidR="00C91D7A" w:rsidRPr="007F2584" w:rsidRDefault="007F2584" w:rsidP="00C91D7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F2584">
        <w:rPr>
          <w:rFonts w:ascii="Comic Sans MS" w:hAnsi="Comic Sans MS"/>
          <w:b/>
        </w:rPr>
        <w:t>There are other forms of tax that the HMR&amp;C collect. Can you name any of these taxes</w:t>
      </w:r>
      <w:r>
        <w:rPr>
          <w:rFonts w:ascii="Comic Sans MS" w:hAnsi="Comic Sans MS"/>
          <w:b/>
        </w:rPr>
        <w:t xml:space="preserve"> that a small business might need to pay</w:t>
      </w:r>
      <w:r w:rsidRPr="007F2584">
        <w:rPr>
          <w:rFonts w:ascii="Comic Sans MS" w:hAnsi="Comic Sans MS"/>
          <w:b/>
        </w:rPr>
        <w:t>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F2584" w:rsidTr="007F2584">
        <w:tc>
          <w:tcPr>
            <w:tcW w:w="10682" w:type="dxa"/>
          </w:tcPr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F2584" w:rsidRPr="007F2584" w:rsidRDefault="007F2584" w:rsidP="007F2584">
      <w:pPr>
        <w:jc w:val="both"/>
        <w:rPr>
          <w:rFonts w:ascii="Comic Sans MS" w:hAnsi="Comic Sans MS"/>
          <w:sz w:val="2"/>
          <w:szCs w:val="2"/>
        </w:rPr>
      </w:pPr>
    </w:p>
    <w:p w:rsidR="007F2584" w:rsidRPr="007F2584" w:rsidRDefault="007F2584" w:rsidP="007F258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b/>
        </w:rPr>
      </w:pPr>
      <w:r w:rsidRPr="007F2584">
        <w:rPr>
          <w:rFonts w:ascii="Comic Sans MS" w:hAnsi="Comic Sans MS"/>
          <w:b/>
        </w:rPr>
        <w:t>What would happen if the HMR&amp;C stopped collecting tax from small businesses?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F2584" w:rsidTr="007F2584">
        <w:tc>
          <w:tcPr>
            <w:tcW w:w="10682" w:type="dxa"/>
          </w:tcPr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  <w:p w:rsidR="007F2584" w:rsidRDefault="007F2584" w:rsidP="007F2584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F2584" w:rsidRDefault="007F2584" w:rsidP="007F2584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C615B9" w:rsidTr="00370336">
        <w:tc>
          <w:tcPr>
            <w:tcW w:w="10682" w:type="dxa"/>
            <w:gridSpan w:val="2"/>
          </w:tcPr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When would a business pay:</w:t>
            </w:r>
          </w:p>
        </w:tc>
      </w:tr>
      <w:tr w:rsidR="00C615B9" w:rsidTr="00C615B9">
        <w:tc>
          <w:tcPr>
            <w:tcW w:w="5341" w:type="dxa"/>
          </w:tcPr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VAT</w:t>
            </w: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</w:t>
            </w:r>
          </w:p>
        </w:tc>
      </w:tr>
      <w:tr w:rsidR="00C615B9" w:rsidTr="00C615B9">
        <w:tc>
          <w:tcPr>
            <w:tcW w:w="5341" w:type="dxa"/>
          </w:tcPr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Income Tax</w:t>
            </w: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C615B9" w:rsidRDefault="00C615B9" w:rsidP="007F258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Corporation Tax</w:t>
            </w:r>
          </w:p>
        </w:tc>
      </w:tr>
    </w:tbl>
    <w:p w:rsidR="00C615B9" w:rsidRPr="007F2584" w:rsidRDefault="00C615B9" w:rsidP="007F2584">
      <w:pPr>
        <w:jc w:val="both"/>
        <w:rPr>
          <w:rFonts w:ascii="Comic Sans MS" w:hAnsi="Comic Sans MS"/>
        </w:rPr>
      </w:pPr>
    </w:p>
    <w:sectPr w:rsidR="00C615B9" w:rsidRPr="007F2584" w:rsidSect="006C3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10"/>
    <w:multiLevelType w:val="hybridMultilevel"/>
    <w:tmpl w:val="19EA7198"/>
    <w:lvl w:ilvl="0" w:tplc="6C3EF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0BF"/>
    <w:multiLevelType w:val="hybridMultilevel"/>
    <w:tmpl w:val="247AD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118F"/>
    <w:multiLevelType w:val="hybridMultilevel"/>
    <w:tmpl w:val="8118D30C"/>
    <w:lvl w:ilvl="0" w:tplc="32FA1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A92"/>
    <w:multiLevelType w:val="hybridMultilevel"/>
    <w:tmpl w:val="8118D30C"/>
    <w:lvl w:ilvl="0" w:tplc="32FA1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0E74"/>
    <w:multiLevelType w:val="hybridMultilevel"/>
    <w:tmpl w:val="02ACE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5B0D"/>
    <w:multiLevelType w:val="hybridMultilevel"/>
    <w:tmpl w:val="B184BFA2"/>
    <w:lvl w:ilvl="0" w:tplc="5B2C365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C50A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24B6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C362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0A5B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EE3B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EA99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4548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DB8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B1DFA"/>
    <w:multiLevelType w:val="hybridMultilevel"/>
    <w:tmpl w:val="B5C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3025"/>
    <w:multiLevelType w:val="hybridMultilevel"/>
    <w:tmpl w:val="6B90D198"/>
    <w:lvl w:ilvl="0" w:tplc="753617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27397"/>
    <w:multiLevelType w:val="hybridMultilevel"/>
    <w:tmpl w:val="DD14FB38"/>
    <w:lvl w:ilvl="0" w:tplc="1B108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F3033"/>
    <w:multiLevelType w:val="hybridMultilevel"/>
    <w:tmpl w:val="8118D30C"/>
    <w:lvl w:ilvl="0" w:tplc="32FA1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43405"/>
    <w:rsid w:val="0006273C"/>
    <w:rsid w:val="00062B5E"/>
    <w:rsid w:val="000F6522"/>
    <w:rsid w:val="00110D87"/>
    <w:rsid w:val="00113A35"/>
    <w:rsid w:val="00115B33"/>
    <w:rsid w:val="001E4299"/>
    <w:rsid w:val="001E6F99"/>
    <w:rsid w:val="00225584"/>
    <w:rsid w:val="002318A9"/>
    <w:rsid w:val="00247FB3"/>
    <w:rsid w:val="00296C0F"/>
    <w:rsid w:val="003271FC"/>
    <w:rsid w:val="0034183C"/>
    <w:rsid w:val="00370030"/>
    <w:rsid w:val="00394ECC"/>
    <w:rsid w:val="003E2183"/>
    <w:rsid w:val="0049742D"/>
    <w:rsid w:val="004C2A8D"/>
    <w:rsid w:val="004F779B"/>
    <w:rsid w:val="00501C0D"/>
    <w:rsid w:val="00587BB0"/>
    <w:rsid w:val="00591FBF"/>
    <w:rsid w:val="005A7CF6"/>
    <w:rsid w:val="005F380B"/>
    <w:rsid w:val="005F4EDD"/>
    <w:rsid w:val="0062132B"/>
    <w:rsid w:val="006B7BAC"/>
    <w:rsid w:val="006C3DEE"/>
    <w:rsid w:val="006E1064"/>
    <w:rsid w:val="007027A2"/>
    <w:rsid w:val="00752822"/>
    <w:rsid w:val="007752F5"/>
    <w:rsid w:val="00783F4E"/>
    <w:rsid w:val="007F2584"/>
    <w:rsid w:val="007F491A"/>
    <w:rsid w:val="0083313E"/>
    <w:rsid w:val="008F1A53"/>
    <w:rsid w:val="00945D55"/>
    <w:rsid w:val="009E7591"/>
    <w:rsid w:val="00A1395A"/>
    <w:rsid w:val="00A2169B"/>
    <w:rsid w:val="00A50824"/>
    <w:rsid w:val="00A62376"/>
    <w:rsid w:val="00A96715"/>
    <w:rsid w:val="00AE56E6"/>
    <w:rsid w:val="00AF3651"/>
    <w:rsid w:val="00B70C88"/>
    <w:rsid w:val="00BC4ED7"/>
    <w:rsid w:val="00BF7DD6"/>
    <w:rsid w:val="00C144B6"/>
    <w:rsid w:val="00C3757B"/>
    <w:rsid w:val="00C615B9"/>
    <w:rsid w:val="00C6235D"/>
    <w:rsid w:val="00C91D7A"/>
    <w:rsid w:val="00CA3F8B"/>
    <w:rsid w:val="00CF27AF"/>
    <w:rsid w:val="00D368BC"/>
    <w:rsid w:val="00D77AEE"/>
    <w:rsid w:val="00DB0924"/>
    <w:rsid w:val="00DC2F01"/>
    <w:rsid w:val="00DE29CF"/>
    <w:rsid w:val="00E40114"/>
    <w:rsid w:val="00E43DF4"/>
    <w:rsid w:val="00EB3765"/>
    <w:rsid w:val="00F016F2"/>
    <w:rsid w:val="00F66861"/>
    <w:rsid w:val="00F7511E"/>
    <w:rsid w:val="00FA00EF"/>
    <w:rsid w:val="00FE6153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29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33</cp:revision>
  <dcterms:created xsi:type="dcterms:W3CDTF">2012-06-23T13:22:00Z</dcterms:created>
  <dcterms:modified xsi:type="dcterms:W3CDTF">2016-03-02T20:44:00Z</dcterms:modified>
</cp:coreProperties>
</file>