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BDAAA" w14:textId="0D167BC2" w:rsidR="007D165C" w:rsidRPr="007D165C" w:rsidRDefault="007D165C" w:rsidP="007D165C">
      <w:pPr>
        <w:pStyle w:val="Bodynumber"/>
        <w:rPr>
          <w:rStyle w:val="Listnoletter"/>
          <w:b w:val="0"/>
          <w:color w:val="auto"/>
        </w:rPr>
      </w:pPr>
      <w:r w:rsidRPr="007D165C">
        <w:rPr>
          <w:rStyle w:val="Listnoletter"/>
        </w:rPr>
        <w:t>1.</w:t>
      </w:r>
      <w:r w:rsidRPr="007D165C">
        <w:rPr>
          <w:rStyle w:val="Listnoletter"/>
        </w:rPr>
        <w:tab/>
      </w:r>
      <w:r w:rsidRPr="007D165C">
        <w:rPr>
          <w:rStyle w:val="Listnoletter"/>
          <w:b w:val="0"/>
          <w:color w:val="auto"/>
        </w:rPr>
        <w:t>Explain what G</w:t>
      </w:r>
      <w:r w:rsidR="00F9500B">
        <w:rPr>
          <w:rStyle w:val="Listnoletter"/>
          <w:b w:val="0"/>
          <w:color w:val="auto"/>
        </w:rPr>
        <w:t>ross Profit Margin is.</w:t>
      </w:r>
    </w:p>
    <w:p w14:paraId="266D3D11" w14:textId="68D41914" w:rsidR="007D165C" w:rsidRPr="007927EB" w:rsidRDefault="007D165C" w:rsidP="007D165C">
      <w:pPr>
        <w:pStyle w:val="Writingline"/>
      </w:pPr>
      <w:r>
        <w:t xml:space="preserve"> </w:t>
      </w:r>
      <w:r w:rsidRPr="007927EB">
        <w:tab/>
      </w:r>
    </w:p>
    <w:p w14:paraId="47CC734B" w14:textId="77777777" w:rsidR="007D165C" w:rsidRPr="007927EB" w:rsidRDefault="007D165C" w:rsidP="007D165C">
      <w:pPr>
        <w:pStyle w:val="Writingline"/>
      </w:pPr>
      <w:r>
        <w:t xml:space="preserve"> </w:t>
      </w:r>
      <w:r w:rsidRPr="007927EB">
        <w:tab/>
      </w:r>
    </w:p>
    <w:p w14:paraId="51D075B6" w14:textId="060B0BE1" w:rsidR="007D165C" w:rsidRDefault="007D165C" w:rsidP="007D165C">
      <w:pPr>
        <w:pStyle w:val="Bodynumber"/>
        <w:rPr>
          <w:rStyle w:val="Listnoletter"/>
          <w:b w:val="0"/>
          <w:color w:val="auto"/>
        </w:rPr>
      </w:pPr>
      <w:r w:rsidRPr="007D165C">
        <w:rPr>
          <w:rStyle w:val="Listnoletter"/>
        </w:rPr>
        <w:t>2.</w:t>
      </w:r>
      <w:r w:rsidRPr="007D165C">
        <w:rPr>
          <w:rStyle w:val="Listnoletter"/>
        </w:rPr>
        <w:tab/>
      </w:r>
      <w:r w:rsidRPr="007D165C">
        <w:rPr>
          <w:rStyle w:val="Listnoletter"/>
          <w:b w:val="0"/>
          <w:color w:val="auto"/>
        </w:rPr>
        <w:t>Write down the formula for the Gross Profit Margin in the space below.</w:t>
      </w:r>
    </w:p>
    <w:tbl>
      <w:tblPr>
        <w:tblStyle w:val="TableGrid"/>
        <w:tblW w:w="0" w:type="auto"/>
        <w:tblInd w:w="275" w:type="dxa"/>
        <w:tblLook w:val="04A0" w:firstRow="1" w:lastRow="0" w:firstColumn="1" w:lastColumn="0" w:noHBand="0" w:noVBand="1"/>
      </w:tblPr>
      <w:tblGrid>
        <w:gridCol w:w="9351"/>
      </w:tblGrid>
      <w:tr w:rsidR="007D165C" w14:paraId="1754AEA7" w14:textId="77777777" w:rsidTr="007D165C">
        <w:trPr>
          <w:trHeight w:val="2323"/>
        </w:trPr>
        <w:tc>
          <w:tcPr>
            <w:tcW w:w="9351" w:type="dxa"/>
          </w:tcPr>
          <w:p w14:paraId="1A1E4BF5" w14:textId="77777777" w:rsidR="007D165C" w:rsidRDefault="007D165C" w:rsidP="007D165C">
            <w:pPr>
              <w:pStyle w:val="BodyText"/>
              <w:rPr>
                <w:rStyle w:val="Listnoletter"/>
                <w:b w:val="0"/>
                <w:color w:val="auto"/>
              </w:rPr>
            </w:pPr>
          </w:p>
        </w:tc>
      </w:tr>
    </w:tbl>
    <w:p w14:paraId="4540ABAC" w14:textId="547B2C90" w:rsidR="007D165C" w:rsidRPr="007D165C" w:rsidRDefault="007D165C" w:rsidP="007D165C">
      <w:pPr>
        <w:pStyle w:val="Bodynumber"/>
        <w:rPr>
          <w:rStyle w:val="Listnoletter"/>
          <w:b w:val="0"/>
          <w:color w:val="auto"/>
        </w:rPr>
      </w:pPr>
      <w:r w:rsidRPr="007D165C">
        <w:rPr>
          <w:rStyle w:val="Listnoletter"/>
        </w:rPr>
        <w:t>3.</w:t>
      </w:r>
      <w:r w:rsidRPr="007D165C">
        <w:rPr>
          <w:rStyle w:val="Listnoletter"/>
        </w:rPr>
        <w:tab/>
      </w:r>
      <w:r w:rsidRPr="007D165C">
        <w:rPr>
          <w:rStyle w:val="Listnoletter"/>
          <w:b w:val="0"/>
          <w:color w:val="auto"/>
        </w:rPr>
        <w:t>Explain what Net Profit Margin is.</w:t>
      </w:r>
    </w:p>
    <w:p w14:paraId="3967877B" w14:textId="51D3EEFB" w:rsidR="007D165C" w:rsidRPr="007927EB" w:rsidRDefault="007D165C" w:rsidP="007D165C">
      <w:pPr>
        <w:pStyle w:val="Writingline"/>
      </w:pPr>
      <w:r>
        <w:t xml:space="preserve"> </w:t>
      </w:r>
      <w:r w:rsidRPr="007927EB">
        <w:tab/>
      </w:r>
    </w:p>
    <w:p w14:paraId="53C551E0" w14:textId="77777777" w:rsidR="007D165C" w:rsidRPr="007927EB" w:rsidRDefault="007D165C" w:rsidP="007D165C">
      <w:pPr>
        <w:pStyle w:val="Writingline"/>
      </w:pPr>
      <w:r>
        <w:t xml:space="preserve"> </w:t>
      </w:r>
      <w:r w:rsidRPr="007927EB">
        <w:tab/>
      </w:r>
    </w:p>
    <w:p w14:paraId="5D06B62E" w14:textId="687B5617" w:rsidR="007D165C" w:rsidRDefault="007D165C" w:rsidP="007D165C">
      <w:pPr>
        <w:pStyle w:val="Bodynumber"/>
        <w:rPr>
          <w:rStyle w:val="Listnoletter"/>
          <w:b w:val="0"/>
          <w:color w:val="auto"/>
        </w:rPr>
      </w:pPr>
      <w:r w:rsidRPr="007D165C">
        <w:rPr>
          <w:rStyle w:val="Listnoletter"/>
        </w:rPr>
        <w:t>4.</w:t>
      </w:r>
      <w:r w:rsidRPr="007D165C">
        <w:rPr>
          <w:rStyle w:val="Listnoletter"/>
        </w:rPr>
        <w:tab/>
      </w:r>
      <w:r w:rsidRPr="007D165C">
        <w:rPr>
          <w:rStyle w:val="Listnoletter"/>
          <w:b w:val="0"/>
          <w:color w:val="auto"/>
        </w:rPr>
        <w:t>Write down the formula for the Net Pr</w:t>
      </w:r>
      <w:r>
        <w:rPr>
          <w:rStyle w:val="Listnoletter"/>
          <w:b w:val="0"/>
          <w:color w:val="auto"/>
        </w:rPr>
        <w:t>ofit Margin in the space below.</w:t>
      </w:r>
    </w:p>
    <w:tbl>
      <w:tblPr>
        <w:tblStyle w:val="TableGrid"/>
        <w:tblW w:w="0" w:type="auto"/>
        <w:tblInd w:w="275" w:type="dxa"/>
        <w:tblLook w:val="04A0" w:firstRow="1" w:lastRow="0" w:firstColumn="1" w:lastColumn="0" w:noHBand="0" w:noVBand="1"/>
      </w:tblPr>
      <w:tblGrid>
        <w:gridCol w:w="9351"/>
      </w:tblGrid>
      <w:tr w:rsidR="007D165C" w14:paraId="2B3ABFAA" w14:textId="77777777" w:rsidTr="00ED569C">
        <w:trPr>
          <w:trHeight w:val="2323"/>
        </w:trPr>
        <w:tc>
          <w:tcPr>
            <w:tcW w:w="9351" w:type="dxa"/>
          </w:tcPr>
          <w:p w14:paraId="15099235" w14:textId="77777777" w:rsidR="007D165C" w:rsidRDefault="007D165C" w:rsidP="00ED569C">
            <w:pPr>
              <w:pStyle w:val="BodyText"/>
              <w:rPr>
                <w:rStyle w:val="Listnoletter"/>
                <w:b w:val="0"/>
                <w:color w:val="auto"/>
              </w:rPr>
            </w:pPr>
          </w:p>
        </w:tc>
      </w:tr>
    </w:tbl>
    <w:p w14:paraId="6587F49A" w14:textId="031EDC6F" w:rsidR="007D165C" w:rsidRPr="007D165C" w:rsidRDefault="007D165C" w:rsidP="007D165C">
      <w:pPr>
        <w:pStyle w:val="Bodynumber"/>
        <w:rPr>
          <w:rStyle w:val="Listnoletter"/>
          <w:b w:val="0"/>
          <w:color w:val="auto"/>
        </w:rPr>
      </w:pPr>
      <w:r w:rsidRPr="007D165C">
        <w:rPr>
          <w:rStyle w:val="Listnoletter"/>
        </w:rPr>
        <w:t>5.</w:t>
      </w:r>
      <w:r w:rsidRPr="007D165C">
        <w:rPr>
          <w:rStyle w:val="Listnoletter"/>
        </w:rPr>
        <w:tab/>
      </w:r>
      <w:r w:rsidRPr="007D165C">
        <w:rPr>
          <w:rStyle w:val="Listnoletter"/>
          <w:b w:val="0"/>
          <w:color w:val="auto"/>
        </w:rPr>
        <w:t>Explain what Average Rate of Return is.</w:t>
      </w:r>
    </w:p>
    <w:p w14:paraId="25CFE85E" w14:textId="03866752" w:rsidR="007D165C" w:rsidRPr="007927EB" w:rsidRDefault="007D165C" w:rsidP="007D165C">
      <w:pPr>
        <w:pStyle w:val="Writingline"/>
      </w:pPr>
      <w:r>
        <w:t xml:space="preserve"> </w:t>
      </w:r>
      <w:r w:rsidRPr="007927EB">
        <w:tab/>
      </w:r>
    </w:p>
    <w:p w14:paraId="34122AE0" w14:textId="77777777" w:rsidR="007D165C" w:rsidRPr="007927EB" w:rsidRDefault="007D165C" w:rsidP="007D165C">
      <w:pPr>
        <w:pStyle w:val="Writingline"/>
      </w:pPr>
      <w:r>
        <w:t xml:space="preserve"> </w:t>
      </w:r>
      <w:r w:rsidRPr="007927EB">
        <w:tab/>
      </w:r>
    </w:p>
    <w:p w14:paraId="2BBF9562" w14:textId="18178C89" w:rsidR="007D165C" w:rsidRDefault="00A6269B" w:rsidP="007D165C">
      <w:pPr>
        <w:pStyle w:val="Bodynumber"/>
        <w:rPr>
          <w:rStyle w:val="Listnoletter"/>
          <w:b w:val="0"/>
          <w:color w:val="auto"/>
        </w:rPr>
      </w:pPr>
      <w:r>
        <w:rPr>
          <w:b/>
          <w:noProof/>
          <w:color w:val="80808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5472E4" wp14:editId="17F8C3A6">
                <wp:simplePos x="0" y="0"/>
                <wp:positionH relativeFrom="column">
                  <wp:posOffset>3023235</wp:posOffset>
                </wp:positionH>
                <wp:positionV relativeFrom="paragraph">
                  <wp:posOffset>2411095</wp:posOffset>
                </wp:positionV>
                <wp:extent cx="1676400" cy="1447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595959" w:themeColor="text1" w:themeTint="A6"/>
                                <w:left w:val="single" w:sz="4" w:space="0" w:color="595959" w:themeColor="text1" w:themeTint="A6"/>
                                <w:bottom w:val="single" w:sz="4" w:space="0" w:color="595959" w:themeColor="text1" w:themeTint="A6"/>
                                <w:right w:val="single" w:sz="4" w:space="0" w:color="595959" w:themeColor="text1" w:themeTint="A6"/>
                                <w:insideH w:val="single" w:sz="4" w:space="0" w:color="595959" w:themeColor="text1" w:themeTint="A6"/>
                                <w:insideV w:val="single" w:sz="4" w:space="0" w:color="595959" w:themeColor="text1" w:themeTint="A6"/>
                              </w:tblBorders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7"/>
                              <w:gridCol w:w="1240"/>
                            </w:tblGrid>
                            <w:tr w:rsidR="007D165C" w:rsidRPr="007D165C" w14:paraId="2860A38C" w14:textId="77777777" w:rsidTr="00ED569C">
                              <w:tc>
                                <w:tcPr>
                                  <w:tcW w:w="1129" w:type="dxa"/>
                                  <w:shd w:val="clear" w:color="auto" w:fill="FFFFFF" w:themeFill="background1"/>
                                </w:tcPr>
                                <w:p w14:paraId="0515A043" w14:textId="77777777" w:rsidR="007D165C" w:rsidRPr="007D165C" w:rsidRDefault="007D165C" w:rsidP="007D165C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7D165C">
                                    <w:rPr>
                                      <w:b/>
                                      <w:color w:val="808080"/>
                                    </w:rPr>
                                    <w:t>Year 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</w:tcPr>
                                <w:p w14:paraId="29B1E310" w14:textId="77777777" w:rsidR="007D165C" w:rsidRPr="007D165C" w:rsidRDefault="007D165C" w:rsidP="007D165C">
                                  <w:pPr>
                                    <w:pStyle w:val="CaseStudy-Table"/>
                                  </w:pPr>
                                  <w:r w:rsidRPr="007D165C">
                                    <w:t>£15 000</w:t>
                                  </w:r>
                                </w:p>
                              </w:tc>
                            </w:tr>
                            <w:tr w:rsidR="007D165C" w:rsidRPr="007D165C" w14:paraId="45646128" w14:textId="77777777" w:rsidTr="00ED569C">
                              <w:tc>
                                <w:tcPr>
                                  <w:tcW w:w="1129" w:type="dxa"/>
                                  <w:shd w:val="clear" w:color="auto" w:fill="FFFFFF" w:themeFill="background1"/>
                                </w:tcPr>
                                <w:p w14:paraId="1E6EF752" w14:textId="77777777" w:rsidR="007D165C" w:rsidRPr="007D165C" w:rsidRDefault="007D165C" w:rsidP="007D165C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7D165C">
                                    <w:rPr>
                                      <w:b/>
                                      <w:color w:val="808080"/>
                                    </w:rPr>
                                    <w:t>Year 2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</w:tcPr>
                                <w:p w14:paraId="2212C6E1" w14:textId="77777777" w:rsidR="007D165C" w:rsidRPr="007D165C" w:rsidRDefault="007D165C" w:rsidP="007D165C">
                                  <w:pPr>
                                    <w:pStyle w:val="CaseStudy-Table"/>
                                  </w:pPr>
                                  <w:r w:rsidRPr="007D165C">
                                    <w:t>£24 000</w:t>
                                  </w:r>
                                </w:p>
                              </w:tc>
                            </w:tr>
                            <w:tr w:rsidR="007D165C" w:rsidRPr="007D165C" w14:paraId="10C4272C" w14:textId="77777777" w:rsidTr="00ED569C">
                              <w:tc>
                                <w:tcPr>
                                  <w:tcW w:w="1129" w:type="dxa"/>
                                  <w:shd w:val="clear" w:color="auto" w:fill="FFFFFF" w:themeFill="background1"/>
                                </w:tcPr>
                                <w:p w14:paraId="36F016F2" w14:textId="77777777" w:rsidR="007D165C" w:rsidRPr="007D165C" w:rsidRDefault="007D165C" w:rsidP="007D165C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7D165C">
                                    <w:rPr>
                                      <w:b/>
                                      <w:color w:val="808080"/>
                                    </w:rPr>
                                    <w:t>Year 3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</w:tcPr>
                                <w:p w14:paraId="33AD0C78" w14:textId="77777777" w:rsidR="007D165C" w:rsidRPr="007D165C" w:rsidRDefault="007D165C" w:rsidP="007D165C">
                                  <w:pPr>
                                    <w:pStyle w:val="CaseStudy-Table"/>
                                  </w:pPr>
                                  <w:r w:rsidRPr="007D165C">
                                    <w:t>£20 000</w:t>
                                  </w:r>
                                </w:p>
                              </w:tc>
                            </w:tr>
                            <w:tr w:rsidR="007D165C" w:rsidRPr="007D165C" w14:paraId="1F46FEFE" w14:textId="77777777" w:rsidTr="00ED569C">
                              <w:tc>
                                <w:tcPr>
                                  <w:tcW w:w="1129" w:type="dxa"/>
                                  <w:shd w:val="clear" w:color="auto" w:fill="FFFFFF" w:themeFill="background1"/>
                                </w:tcPr>
                                <w:p w14:paraId="501F72B7" w14:textId="77777777" w:rsidR="007D165C" w:rsidRPr="007D165C" w:rsidRDefault="007D165C" w:rsidP="007D165C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7D165C">
                                    <w:rPr>
                                      <w:b/>
                                      <w:color w:val="808080"/>
                                    </w:rPr>
                                    <w:t>Year 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</w:tcPr>
                                <w:p w14:paraId="6180A501" w14:textId="77777777" w:rsidR="007D165C" w:rsidRPr="007D165C" w:rsidRDefault="007D165C" w:rsidP="007D165C">
                                  <w:pPr>
                                    <w:pStyle w:val="CaseStudy-Table"/>
                                  </w:pPr>
                                  <w:r w:rsidRPr="007D165C">
                                    <w:t>£28 000</w:t>
                                  </w:r>
                                </w:p>
                              </w:tc>
                            </w:tr>
                            <w:tr w:rsidR="007D165C" w:rsidRPr="00981B38" w14:paraId="7BB636EC" w14:textId="77777777" w:rsidTr="00ED569C">
                              <w:tc>
                                <w:tcPr>
                                  <w:tcW w:w="1129" w:type="dxa"/>
                                  <w:shd w:val="clear" w:color="auto" w:fill="FFFFFF" w:themeFill="background1"/>
                                </w:tcPr>
                                <w:p w14:paraId="01B111C5" w14:textId="77777777" w:rsidR="007D165C" w:rsidRPr="007D165C" w:rsidRDefault="007D165C" w:rsidP="007D165C">
                                  <w:pPr>
                                    <w:pStyle w:val="CaseStudy-Table"/>
                                    <w:rPr>
                                      <w:b/>
                                      <w:color w:val="808080"/>
                                    </w:rPr>
                                  </w:pPr>
                                  <w:r w:rsidRPr="007D165C">
                                    <w:rPr>
                                      <w:b/>
                                      <w:color w:val="808080"/>
                                    </w:rPr>
                                    <w:t>Year 5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FFFFFF" w:themeFill="background1"/>
                                </w:tcPr>
                                <w:p w14:paraId="01036E97" w14:textId="77777777" w:rsidR="007D165C" w:rsidRPr="00981B38" w:rsidRDefault="007D165C" w:rsidP="007D165C">
                                  <w:pPr>
                                    <w:pStyle w:val="CaseStudy-Table"/>
                                  </w:pPr>
                                  <w:r w:rsidRPr="007D165C">
                                    <w:t>£34 000</w:t>
                                  </w:r>
                                </w:p>
                              </w:tc>
                            </w:tr>
                          </w:tbl>
                          <w:p w14:paraId="245E74C2" w14:textId="77777777" w:rsidR="007D165C" w:rsidRDefault="007D1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472E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38.05pt;margin-top:189.85pt;width:132pt;height:11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595959" w:themeColor="text1" w:themeTint="A6"/>
                          <w:left w:val="single" w:sz="4" w:space="0" w:color="595959" w:themeColor="text1" w:themeTint="A6"/>
                          <w:bottom w:val="single" w:sz="4" w:space="0" w:color="595959" w:themeColor="text1" w:themeTint="A6"/>
                          <w:right w:val="single" w:sz="4" w:space="0" w:color="595959" w:themeColor="text1" w:themeTint="A6"/>
                          <w:insideH w:val="single" w:sz="4" w:space="0" w:color="595959" w:themeColor="text1" w:themeTint="A6"/>
                          <w:insideV w:val="single" w:sz="4" w:space="0" w:color="595959" w:themeColor="text1" w:themeTint="A6"/>
                        </w:tblBorders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1107"/>
                        <w:gridCol w:w="1240"/>
                      </w:tblGrid>
                      <w:tr w:rsidR="007D165C" w:rsidRPr="007D165C" w14:paraId="2860A38C" w14:textId="77777777" w:rsidTr="00ED569C">
                        <w:tc>
                          <w:tcPr>
                            <w:tcW w:w="1129" w:type="dxa"/>
                            <w:shd w:val="clear" w:color="auto" w:fill="FFFFFF" w:themeFill="background1"/>
                          </w:tcPr>
                          <w:p w14:paraId="0515A043" w14:textId="77777777" w:rsidR="007D165C" w:rsidRPr="007D165C" w:rsidRDefault="007D165C" w:rsidP="007D165C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7D165C">
                              <w:rPr>
                                <w:b/>
                                <w:color w:val="808080"/>
                              </w:rPr>
                              <w:t>Year 1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</w:tcPr>
                          <w:p w14:paraId="29B1E310" w14:textId="77777777" w:rsidR="007D165C" w:rsidRPr="007D165C" w:rsidRDefault="007D165C" w:rsidP="007D165C">
                            <w:pPr>
                              <w:pStyle w:val="CaseStudy-Table"/>
                            </w:pPr>
                            <w:r w:rsidRPr="007D165C">
                              <w:t>£15 000</w:t>
                            </w:r>
                          </w:p>
                        </w:tc>
                      </w:tr>
                      <w:tr w:rsidR="007D165C" w:rsidRPr="007D165C" w14:paraId="45646128" w14:textId="77777777" w:rsidTr="00ED569C">
                        <w:tc>
                          <w:tcPr>
                            <w:tcW w:w="1129" w:type="dxa"/>
                            <w:shd w:val="clear" w:color="auto" w:fill="FFFFFF" w:themeFill="background1"/>
                          </w:tcPr>
                          <w:p w14:paraId="1E6EF752" w14:textId="77777777" w:rsidR="007D165C" w:rsidRPr="007D165C" w:rsidRDefault="007D165C" w:rsidP="007D165C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7D165C">
                              <w:rPr>
                                <w:b/>
                                <w:color w:val="808080"/>
                              </w:rPr>
                              <w:t>Year 2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</w:tcPr>
                          <w:p w14:paraId="2212C6E1" w14:textId="77777777" w:rsidR="007D165C" w:rsidRPr="007D165C" w:rsidRDefault="007D165C" w:rsidP="007D165C">
                            <w:pPr>
                              <w:pStyle w:val="CaseStudy-Table"/>
                            </w:pPr>
                            <w:r w:rsidRPr="007D165C">
                              <w:t>£24 000</w:t>
                            </w:r>
                          </w:p>
                        </w:tc>
                      </w:tr>
                      <w:tr w:rsidR="007D165C" w:rsidRPr="007D165C" w14:paraId="10C4272C" w14:textId="77777777" w:rsidTr="00ED569C">
                        <w:tc>
                          <w:tcPr>
                            <w:tcW w:w="1129" w:type="dxa"/>
                            <w:shd w:val="clear" w:color="auto" w:fill="FFFFFF" w:themeFill="background1"/>
                          </w:tcPr>
                          <w:p w14:paraId="36F016F2" w14:textId="77777777" w:rsidR="007D165C" w:rsidRPr="007D165C" w:rsidRDefault="007D165C" w:rsidP="007D165C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7D165C">
                              <w:rPr>
                                <w:b/>
                                <w:color w:val="808080"/>
                              </w:rPr>
                              <w:t>Year 3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</w:tcPr>
                          <w:p w14:paraId="33AD0C78" w14:textId="77777777" w:rsidR="007D165C" w:rsidRPr="007D165C" w:rsidRDefault="007D165C" w:rsidP="007D165C">
                            <w:pPr>
                              <w:pStyle w:val="CaseStudy-Table"/>
                            </w:pPr>
                            <w:r w:rsidRPr="007D165C">
                              <w:t>£20 000</w:t>
                            </w:r>
                          </w:p>
                        </w:tc>
                      </w:tr>
                      <w:tr w:rsidR="007D165C" w:rsidRPr="007D165C" w14:paraId="1F46FEFE" w14:textId="77777777" w:rsidTr="00ED569C">
                        <w:tc>
                          <w:tcPr>
                            <w:tcW w:w="1129" w:type="dxa"/>
                            <w:shd w:val="clear" w:color="auto" w:fill="FFFFFF" w:themeFill="background1"/>
                          </w:tcPr>
                          <w:p w14:paraId="501F72B7" w14:textId="77777777" w:rsidR="007D165C" w:rsidRPr="007D165C" w:rsidRDefault="007D165C" w:rsidP="007D165C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7D165C">
                              <w:rPr>
                                <w:b/>
                                <w:color w:val="808080"/>
                              </w:rPr>
                              <w:t>Year 4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</w:tcPr>
                          <w:p w14:paraId="6180A501" w14:textId="77777777" w:rsidR="007D165C" w:rsidRPr="007D165C" w:rsidRDefault="007D165C" w:rsidP="007D165C">
                            <w:pPr>
                              <w:pStyle w:val="CaseStudy-Table"/>
                            </w:pPr>
                            <w:r w:rsidRPr="007D165C">
                              <w:t>£28 000</w:t>
                            </w:r>
                          </w:p>
                        </w:tc>
                      </w:tr>
                      <w:tr w:rsidR="007D165C" w:rsidRPr="00981B38" w14:paraId="7BB636EC" w14:textId="77777777" w:rsidTr="00ED569C">
                        <w:tc>
                          <w:tcPr>
                            <w:tcW w:w="1129" w:type="dxa"/>
                            <w:shd w:val="clear" w:color="auto" w:fill="FFFFFF" w:themeFill="background1"/>
                          </w:tcPr>
                          <w:p w14:paraId="01B111C5" w14:textId="77777777" w:rsidR="007D165C" w:rsidRPr="007D165C" w:rsidRDefault="007D165C" w:rsidP="007D165C">
                            <w:pPr>
                              <w:pStyle w:val="CaseStudy-Table"/>
                              <w:rPr>
                                <w:b/>
                                <w:color w:val="808080"/>
                              </w:rPr>
                            </w:pPr>
                            <w:r w:rsidRPr="007D165C">
                              <w:rPr>
                                <w:b/>
                                <w:color w:val="808080"/>
                              </w:rPr>
                              <w:t>Year 5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FFFFFF" w:themeFill="background1"/>
                          </w:tcPr>
                          <w:p w14:paraId="01036E97" w14:textId="77777777" w:rsidR="007D165C" w:rsidRPr="00981B38" w:rsidRDefault="007D165C" w:rsidP="007D165C">
                            <w:pPr>
                              <w:pStyle w:val="CaseStudy-Table"/>
                            </w:pPr>
                            <w:r w:rsidRPr="007D165C">
                              <w:t>£34 000</w:t>
                            </w:r>
                          </w:p>
                        </w:tc>
                      </w:tr>
                    </w:tbl>
                    <w:p w14:paraId="245E74C2" w14:textId="77777777" w:rsidR="007D165C" w:rsidRDefault="007D165C"/>
                  </w:txbxContent>
                </v:textbox>
              </v:shape>
            </w:pict>
          </mc:Fallback>
        </mc:AlternateContent>
      </w:r>
      <w:r w:rsidR="007D165C" w:rsidRPr="007D165C">
        <w:rPr>
          <w:rStyle w:val="Listnoletter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D6A979" wp14:editId="014B4A66">
                <wp:simplePos x="0" y="0"/>
                <wp:positionH relativeFrom="column">
                  <wp:posOffset>184785</wp:posOffset>
                </wp:positionH>
                <wp:positionV relativeFrom="paragraph">
                  <wp:posOffset>2363470</wp:posOffset>
                </wp:positionV>
                <wp:extent cx="4505325" cy="1495425"/>
                <wp:effectExtent l="38100" t="38100" r="123825" b="123825"/>
                <wp:wrapTopAndBottom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1495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B1F07E6" w14:textId="2D7CCE99" w:rsidR="007D165C" w:rsidRPr="00A6269B" w:rsidRDefault="007D165C" w:rsidP="007D165C">
                            <w:pPr>
                              <w:pStyle w:val="CaseStudy-Text"/>
                              <w:ind w:right="2464"/>
                              <w:rPr>
                                <w:rFonts w:ascii="Cambria" w:hAnsi="Cambria"/>
                                <w:szCs w:val="24"/>
                              </w:rPr>
                            </w:pPr>
                            <w:r w:rsidRPr="007D165C">
                              <w:rPr>
                                <w:rFonts w:ascii="Cambria" w:hAnsi="Cambria"/>
                                <w:szCs w:val="24"/>
                              </w:rPr>
                              <w:t>Jonathan is considering investing £56,000 in a new business which sells tennis products. He has completed some market research and estimates that over a 5 year period there will be the f</w:t>
                            </w:r>
                            <w:r>
                              <w:rPr>
                                <w:rFonts w:ascii="Cambria" w:hAnsi="Cambria"/>
                                <w:szCs w:val="24"/>
                              </w:rPr>
                              <w:t>ollowing annual net cash flows.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A979" id="Text Box 4" o:spid="_x0000_s1027" type="#_x0000_t202" style="position:absolute;left:0;text-align:left;margin-left:14.55pt;margin-top:186.1pt;width:354.75pt;height:11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" fillcolor="#f2f2f2 [3052]" strokecolor="#7f7f7f [1612]" strokeweight=".5pt">
                <v:shadow on="t" color="black" opacity="26214f" origin="-.5,-.5" offset=".74836mm,.74836mm"/>
                <v:textbox>
                  <w:txbxContent>
                    <w:p w14:paraId="7B1F07E6" w14:textId="2D7CCE99" w:rsidR="007D165C" w:rsidRPr="00A6269B" w:rsidRDefault="007D165C" w:rsidP="007D165C">
                      <w:pPr>
                        <w:pStyle w:val="CaseStudy-Text"/>
                        <w:ind w:right="2464"/>
                        <w:rPr>
                          <w:rFonts w:ascii="Cambria" w:hAnsi="Cambria"/>
                          <w:szCs w:val="24"/>
                        </w:rPr>
                      </w:pPr>
                      <w:r w:rsidRPr="007D165C">
                        <w:rPr>
                          <w:rFonts w:ascii="Cambria" w:hAnsi="Cambria"/>
                          <w:szCs w:val="24"/>
                        </w:rPr>
                        <w:t>Jonathan is considering investing £56,000 in a new business which sells tennis products. He has completed some market research and estimates that over a 5 year period there will be the f</w:t>
                      </w:r>
                      <w:r>
                        <w:rPr>
                          <w:rFonts w:ascii="Cambria" w:hAnsi="Cambria"/>
                          <w:szCs w:val="24"/>
                        </w:rPr>
                        <w:t>ollowing annual net cash flows.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7D165C" w:rsidRPr="007D165C">
        <w:rPr>
          <w:rStyle w:val="Listnoletter"/>
        </w:rPr>
        <w:t>6.</w:t>
      </w:r>
      <w:r w:rsidR="007D165C" w:rsidRPr="007D165C">
        <w:rPr>
          <w:rStyle w:val="Listnoletter"/>
        </w:rPr>
        <w:tab/>
      </w:r>
      <w:r w:rsidR="007D165C" w:rsidRPr="007D165C">
        <w:rPr>
          <w:rStyle w:val="Listnoletter"/>
          <w:b w:val="0"/>
          <w:color w:val="auto"/>
        </w:rPr>
        <w:t xml:space="preserve">Write down the formula for the Average Rate of Return in the space below. </w:t>
      </w:r>
    </w:p>
    <w:tbl>
      <w:tblPr>
        <w:tblStyle w:val="TableGrid"/>
        <w:tblW w:w="0" w:type="auto"/>
        <w:tblInd w:w="275" w:type="dxa"/>
        <w:tblLook w:val="04A0" w:firstRow="1" w:lastRow="0" w:firstColumn="1" w:lastColumn="0" w:noHBand="0" w:noVBand="1"/>
      </w:tblPr>
      <w:tblGrid>
        <w:gridCol w:w="9351"/>
      </w:tblGrid>
      <w:tr w:rsidR="007D165C" w14:paraId="6E55BBB3" w14:textId="77777777" w:rsidTr="00ED569C">
        <w:trPr>
          <w:trHeight w:val="2323"/>
        </w:trPr>
        <w:tc>
          <w:tcPr>
            <w:tcW w:w="9351" w:type="dxa"/>
          </w:tcPr>
          <w:p w14:paraId="552E5A94" w14:textId="77777777" w:rsidR="007D165C" w:rsidRDefault="007D165C" w:rsidP="00ED569C">
            <w:pPr>
              <w:pStyle w:val="BodyText"/>
              <w:rPr>
                <w:rStyle w:val="Listnoletter"/>
                <w:b w:val="0"/>
                <w:color w:val="auto"/>
              </w:rPr>
            </w:pPr>
          </w:p>
        </w:tc>
      </w:tr>
    </w:tbl>
    <w:p w14:paraId="4101BDC6" w14:textId="5E34C5FB" w:rsidR="007D165C" w:rsidRPr="007D165C" w:rsidRDefault="007D165C" w:rsidP="007D165C">
      <w:pPr>
        <w:pStyle w:val="Bodynumber"/>
        <w:rPr>
          <w:rStyle w:val="Listnoletter"/>
          <w:b w:val="0"/>
          <w:color w:val="auto"/>
        </w:rPr>
      </w:pPr>
      <w:r w:rsidRPr="007D165C">
        <w:rPr>
          <w:rStyle w:val="Listnoletter"/>
        </w:rPr>
        <w:t>7.</w:t>
      </w:r>
      <w:r w:rsidRPr="007D165C">
        <w:rPr>
          <w:rStyle w:val="Listnoletter"/>
        </w:rPr>
        <w:tab/>
      </w:r>
      <w:r w:rsidRPr="007D165C">
        <w:rPr>
          <w:rStyle w:val="Listnoletter"/>
          <w:b w:val="0"/>
          <w:color w:val="auto"/>
        </w:rPr>
        <w:t>On average, how much profit does Jonathan make pe</w:t>
      </w:r>
      <w:r w:rsidR="00A6269B">
        <w:rPr>
          <w:rStyle w:val="Listnoletter"/>
          <w:b w:val="0"/>
          <w:color w:val="auto"/>
        </w:rPr>
        <w:t>r annum?</w:t>
      </w:r>
    </w:p>
    <w:p w14:paraId="69B7E53A" w14:textId="10A5164D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6E72DB0C" w14:textId="6EC4FD00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474A5B90" w14:textId="77777777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0AA77510" w14:textId="77777777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7ADA3C67" w14:textId="7B16564E" w:rsidR="007D165C" w:rsidRPr="007D165C" w:rsidRDefault="007D165C" w:rsidP="007D165C">
      <w:pPr>
        <w:pStyle w:val="Bodynumber"/>
        <w:rPr>
          <w:rStyle w:val="Listnoletter"/>
          <w:b w:val="0"/>
          <w:color w:val="auto"/>
        </w:rPr>
      </w:pPr>
      <w:r w:rsidRPr="007D165C">
        <w:rPr>
          <w:rStyle w:val="Listnoletter"/>
        </w:rPr>
        <w:t>8.</w:t>
      </w:r>
      <w:r w:rsidRPr="007D165C">
        <w:rPr>
          <w:rStyle w:val="Listnoletter"/>
        </w:rPr>
        <w:tab/>
      </w:r>
      <w:r w:rsidRPr="007D165C">
        <w:rPr>
          <w:rStyle w:val="Listnoletter"/>
          <w:b w:val="0"/>
          <w:color w:val="auto"/>
        </w:rPr>
        <w:t>Calculate Jonathan’s Average Rate of Return.</w:t>
      </w:r>
    </w:p>
    <w:p w14:paraId="5F566A6D" w14:textId="1A31CBE7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0ADD95B0" w14:textId="31FE1D57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00AC19AC" w14:textId="13F8A5C4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08735364" w14:textId="59567112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4B52C98B" w14:textId="77777777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420AA566" w14:textId="77777777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19C65735" w14:textId="77777777" w:rsidR="00A6269B" w:rsidRDefault="00A6269B">
      <w:pPr>
        <w:rPr>
          <w:rStyle w:val="Listnoletter"/>
          <w:rFonts w:asciiTheme="minorHAnsi" w:hAnsiTheme="minorHAnsi" w:cstheme="minorHAnsi"/>
        </w:rPr>
      </w:pPr>
      <w:r>
        <w:rPr>
          <w:rStyle w:val="Listnoletter"/>
        </w:rPr>
        <w:br w:type="page"/>
      </w:r>
    </w:p>
    <w:p w14:paraId="214C35B4" w14:textId="14D9E366" w:rsidR="007D165C" w:rsidRPr="007D165C" w:rsidRDefault="007D165C" w:rsidP="007D165C">
      <w:pPr>
        <w:pStyle w:val="Bodynumber"/>
        <w:rPr>
          <w:rStyle w:val="Listnoletter"/>
          <w:b w:val="0"/>
          <w:color w:val="auto"/>
        </w:rPr>
      </w:pPr>
      <w:r w:rsidRPr="007D165C">
        <w:rPr>
          <w:rStyle w:val="Listnoletter"/>
        </w:rPr>
        <w:lastRenderedPageBreak/>
        <w:t>9.</w:t>
      </w:r>
      <w:r w:rsidRPr="007D165C">
        <w:rPr>
          <w:rStyle w:val="Listnoletter"/>
        </w:rPr>
        <w:tab/>
      </w:r>
      <w:r w:rsidRPr="007D165C">
        <w:rPr>
          <w:rStyle w:val="Listnoletter"/>
          <w:b w:val="0"/>
          <w:color w:val="auto"/>
        </w:rPr>
        <w:t>Jonathan had also researched a business opportunity (B) where the Average Rate of Return was 15% year. Based purely on the Average Rate of Return, which business should he invest in; the tennis equipment business or Business B? Explain your reasoning.</w:t>
      </w:r>
    </w:p>
    <w:p w14:paraId="2A7608EE" w14:textId="516C97B2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0D415AC5" w14:textId="77777777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255365F4" w14:textId="681BAD62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0B7B1796" w14:textId="77777777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1F43F5E9" w14:textId="77777777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0D3DA3EB" w14:textId="77777777" w:rsidR="00A6269B" w:rsidRPr="007927EB" w:rsidRDefault="00A6269B" w:rsidP="00A6269B">
      <w:pPr>
        <w:pStyle w:val="Writingline"/>
      </w:pPr>
      <w:r>
        <w:t xml:space="preserve"> </w:t>
      </w:r>
      <w:r w:rsidRPr="007927EB">
        <w:tab/>
      </w:r>
    </w:p>
    <w:p w14:paraId="17848C53" w14:textId="567304E8" w:rsidR="007D165C" w:rsidRPr="007D165C" w:rsidRDefault="007D165C" w:rsidP="007D165C">
      <w:pPr>
        <w:pStyle w:val="Bodynumber"/>
        <w:ind w:left="426" w:hanging="426"/>
        <w:rPr>
          <w:rStyle w:val="Listnoletter"/>
          <w:b w:val="0"/>
          <w:color w:val="auto"/>
        </w:rPr>
      </w:pPr>
      <w:r w:rsidRPr="007D165C">
        <w:rPr>
          <w:rStyle w:val="Listnoletter"/>
        </w:rPr>
        <w:t>10.</w:t>
      </w:r>
      <w:r w:rsidRPr="007D165C">
        <w:rPr>
          <w:rStyle w:val="Listnoletter"/>
        </w:rPr>
        <w:tab/>
      </w:r>
      <w:r w:rsidRPr="007D165C">
        <w:rPr>
          <w:rStyle w:val="Listnoletter"/>
          <w:b w:val="0"/>
          <w:color w:val="auto"/>
        </w:rPr>
        <w:t>Now reflect upon your answer to 7c. Why might Jonathan decide to invest in the business that has the lower Average Rate of Return over 5 years?</w:t>
      </w:r>
    </w:p>
    <w:p w14:paraId="20C2A62C" w14:textId="29E6C720" w:rsidR="00A6269B" w:rsidRPr="007927EB" w:rsidRDefault="00A6269B" w:rsidP="00A6269B">
      <w:pPr>
        <w:pStyle w:val="Writingline"/>
        <w:ind w:left="426"/>
      </w:pPr>
      <w:r>
        <w:t xml:space="preserve"> </w:t>
      </w:r>
      <w:r w:rsidRPr="007927EB">
        <w:tab/>
      </w:r>
    </w:p>
    <w:p w14:paraId="666DBB53" w14:textId="77777777" w:rsidR="00A6269B" w:rsidRPr="007927EB" w:rsidRDefault="00A6269B" w:rsidP="00A6269B">
      <w:pPr>
        <w:pStyle w:val="Writingline"/>
        <w:ind w:left="426"/>
      </w:pPr>
      <w:r>
        <w:t xml:space="preserve"> </w:t>
      </w:r>
      <w:r w:rsidRPr="007927EB">
        <w:tab/>
      </w:r>
    </w:p>
    <w:p w14:paraId="75455B38" w14:textId="1BEBB10A" w:rsidR="00A6269B" w:rsidRPr="007927EB" w:rsidRDefault="00A6269B" w:rsidP="00A6269B">
      <w:pPr>
        <w:pStyle w:val="Writingline"/>
        <w:ind w:left="426"/>
      </w:pPr>
      <w:r>
        <w:t xml:space="preserve"> </w:t>
      </w:r>
      <w:r w:rsidRPr="007927EB">
        <w:tab/>
      </w:r>
    </w:p>
    <w:p w14:paraId="00C96E28" w14:textId="77777777" w:rsidR="00A6269B" w:rsidRPr="007927EB" w:rsidRDefault="00A6269B" w:rsidP="00A6269B">
      <w:pPr>
        <w:pStyle w:val="Writingline"/>
        <w:ind w:left="426"/>
      </w:pPr>
      <w:r>
        <w:t xml:space="preserve"> </w:t>
      </w:r>
      <w:r w:rsidRPr="007927EB">
        <w:tab/>
      </w:r>
    </w:p>
    <w:p w14:paraId="1AB85B16" w14:textId="77777777" w:rsidR="00A6269B" w:rsidRPr="007927EB" w:rsidRDefault="00A6269B" w:rsidP="00A6269B">
      <w:pPr>
        <w:pStyle w:val="Writingline"/>
        <w:ind w:left="426"/>
      </w:pPr>
      <w:r>
        <w:t xml:space="preserve"> </w:t>
      </w:r>
      <w:r w:rsidRPr="007927EB">
        <w:tab/>
      </w:r>
    </w:p>
    <w:p w14:paraId="2D8B1F1A" w14:textId="77777777" w:rsidR="00A6269B" w:rsidRPr="007927EB" w:rsidRDefault="00A6269B" w:rsidP="00A6269B">
      <w:pPr>
        <w:pStyle w:val="Writingline"/>
        <w:ind w:left="426"/>
      </w:pPr>
      <w:r>
        <w:t xml:space="preserve"> </w:t>
      </w:r>
      <w:r w:rsidRPr="007927EB">
        <w:tab/>
      </w:r>
    </w:p>
    <w:p w14:paraId="1E7D3FAA" w14:textId="4B8FF6B6" w:rsidR="00A6269B" w:rsidRPr="007927EB" w:rsidRDefault="00A6269B" w:rsidP="00A6269B">
      <w:pPr>
        <w:pStyle w:val="Writingline"/>
        <w:ind w:left="426"/>
      </w:pPr>
      <w:r>
        <w:t xml:space="preserve"> </w:t>
      </w:r>
      <w:r w:rsidRPr="007927EB">
        <w:tab/>
      </w:r>
    </w:p>
    <w:p w14:paraId="460013D4" w14:textId="77777777" w:rsidR="00A6269B" w:rsidRPr="007927EB" w:rsidRDefault="00A6269B" w:rsidP="00A6269B">
      <w:pPr>
        <w:pStyle w:val="Writingline"/>
        <w:ind w:left="426"/>
      </w:pPr>
      <w:r>
        <w:t xml:space="preserve"> </w:t>
      </w:r>
      <w:r w:rsidRPr="007927EB">
        <w:tab/>
      </w:r>
    </w:p>
    <w:p w14:paraId="0C059944" w14:textId="77777777" w:rsidR="00A6269B" w:rsidRPr="007927EB" w:rsidRDefault="00A6269B" w:rsidP="00A6269B">
      <w:pPr>
        <w:pStyle w:val="Writingline"/>
        <w:ind w:left="426"/>
      </w:pPr>
      <w:r>
        <w:t xml:space="preserve"> </w:t>
      </w:r>
      <w:r w:rsidRPr="007927EB">
        <w:tab/>
      </w:r>
    </w:p>
    <w:p w14:paraId="4DD572BC" w14:textId="4F9EB6FF" w:rsidR="00A6269B" w:rsidRDefault="00A6269B" w:rsidP="00A6269B">
      <w:pPr>
        <w:pStyle w:val="Writingline"/>
        <w:ind w:left="426"/>
      </w:pPr>
      <w:r>
        <w:t xml:space="preserve"> </w:t>
      </w:r>
      <w:r w:rsidRPr="007927EB">
        <w:tab/>
      </w:r>
    </w:p>
    <w:p w14:paraId="16DF288F" w14:textId="0A23BA36" w:rsidR="00B261AE" w:rsidRDefault="00B261AE" w:rsidP="00A6269B">
      <w:pPr>
        <w:pStyle w:val="Writingline"/>
        <w:ind w:left="426"/>
      </w:pPr>
    </w:p>
    <w:p w14:paraId="17AB6F4E" w14:textId="45193C88" w:rsidR="00B261AE" w:rsidRDefault="00B261AE" w:rsidP="00A6269B">
      <w:pPr>
        <w:pStyle w:val="Writingline"/>
        <w:ind w:left="426"/>
      </w:pPr>
      <w:r w:rsidRPr="00B261AE">
        <w:rPr>
          <w:i w:val="0"/>
          <w:iCs/>
          <w:noProof/>
          <w:u w:val="none"/>
        </w:rPr>
        <w:lastRenderedPageBreak/>
        <w:drawing>
          <wp:inline distT="0" distB="0" distL="0" distR="0" wp14:anchorId="5F47BE2C" wp14:editId="7FE3113D">
            <wp:extent cx="6118860" cy="1853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127B" w14:textId="544756D6" w:rsidR="00B261AE" w:rsidRDefault="00B261AE" w:rsidP="00A6269B">
      <w:pPr>
        <w:pStyle w:val="Writingline"/>
        <w:ind w:left="426"/>
        <w:rPr>
          <w:i w:val="0"/>
          <w:iCs/>
          <w:u w:val="none"/>
        </w:rPr>
      </w:pPr>
      <w:r w:rsidRPr="00B261AE">
        <w:rPr>
          <w:i w:val="0"/>
          <w:iCs/>
          <w:noProof/>
          <w:u w:val="none"/>
        </w:rPr>
        <w:drawing>
          <wp:inline distT="0" distB="0" distL="0" distR="0" wp14:anchorId="6AA55E75" wp14:editId="398F94AC">
            <wp:extent cx="6118860" cy="3489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EF90" w14:textId="77777777" w:rsidR="00B261AE" w:rsidRPr="007927EB" w:rsidRDefault="00B261AE" w:rsidP="00B261AE">
      <w:pPr>
        <w:pStyle w:val="Writingline"/>
        <w:ind w:left="426"/>
      </w:pPr>
      <w:r w:rsidRPr="007927EB">
        <w:tab/>
      </w:r>
    </w:p>
    <w:p w14:paraId="44815010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2FE94D1B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243FCFBD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3F1151B6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6789AF8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2BDDEC7E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7BC673CA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0754FA4E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621347CB" w14:textId="77777777" w:rsidR="00B261AE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8B61F33" w14:textId="77777777" w:rsidR="00B261AE" w:rsidRPr="007927EB" w:rsidRDefault="00B261AE" w:rsidP="00B261AE">
      <w:pPr>
        <w:pStyle w:val="Writingline"/>
        <w:ind w:left="426"/>
      </w:pPr>
      <w:r w:rsidRPr="007927EB">
        <w:lastRenderedPageBreak/>
        <w:tab/>
      </w:r>
    </w:p>
    <w:p w14:paraId="1DD7A2F3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7492F953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4573D612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07E84031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73F34E7F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58174EE7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13ADBFF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A168494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6CE8EB6B" w14:textId="77777777" w:rsidR="00B261AE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3E9C56EA" w14:textId="77777777" w:rsidR="00B261AE" w:rsidRPr="007927EB" w:rsidRDefault="00B261AE" w:rsidP="00B261AE">
      <w:pPr>
        <w:pStyle w:val="Writingline"/>
        <w:ind w:left="426"/>
      </w:pPr>
      <w:r w:rsidRPr="007927EB">
        <w:tab/>
      </w:r>
    </w:p>
    <w:p w14:paraId="0EBF3058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57AE5192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557C3151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87CE41E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0A4817C3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0AC4448C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268664E2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0CD90A85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7D7550AD" w14:textId="77777777" w:rsidR="00B261AE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8A4FE2D" w14:textId="77777777" w:rsidR="00B261AE" w:rsidRPr="007927EB" w:rsidRDefault="00B261AE" w:rsidP="00B261AE">
      <w:pPr>
        <w:pStyle w:val="Writingline"/>
        <w:ind w:left="426"/>
      </w:pPr>
      <w:r w:rsidRPr="007927EB">
        <w:tab/>
      </w:r>
    </w:p>
    <w:p w14:paraId="0CB7CB9C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020AC930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72D4DBAD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6AFC6040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6F057773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70ED3AA4" w14:textId="28918CBA" w:rsidR="00B261AE" w:rsidRDefault="00B261AE" w:rsidP="00B261AE">
      <w:pPr>
        <w:pStyle w:val="Writingline"/>
        <w:rPr>
          <w:i w:val="0"/>
          <w:iCs/>
          <w:u w:val="none"/>
        </w:rPr>
      </w:pPr>
      <w:r w:rsidRPr="00B261AE">
        <w:rPr>
          <w:i w:val="0"/>
          <w:iCs/>
          <w:noProof/>
          <w:u w:val="none"/>
        </w:rPr>
        <w:lastRenderedPageBreak/>
        <w:drawing>
          <wp:inline distT="0" distB="0" distL="0" distR="0" wp14:anchorId="58AF136F" wp14:editId="4CC202D2">
            <wp:extent cx="6118860" cy="2694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B039" w14:textId="77777777" w:rsidR="00B261AE" w:rsidRPr="007927EB" w:rsidRDefault="00B261AE" w:rsidP="00B261AE">
      <w:pPr>
        <w:pStyle w:val="Writingline"/>
        <w:ind w:left="426"/>
      </w:pPr>
      <w:r w:rsidRPr="007927EB">
        <w:tab/>
      </w:r>
    </w:p>
    <w:p w14:paraId="0CEE330E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29296A57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34E165AC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460637B3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77939B0D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74B0376F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274B84F4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7384036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64041A9A" w14:textId="77777777" w:rsidR="00B261AE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0C7D6EA0" w14:textId="77777777" w:rsidR="00B261AE" w:rsidRPr="007927EB" w:rsidRDefault="00B261AE" w:rsidP="00B261AE">
      <w:pPr>
        <w:pStyle w:val="Writingline"/>
        <w:ind w:left="426"/>
      </w:pPr>
      <w:r w:rsidRPr="007927EB">
        <w:tab/>
      </w:r>
    </w:p>
    <w:p w14:paraId="43099A16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62690D0A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73262AAC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A3FF3DC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227AFDA4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63613153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22AE3890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0BCA603" w14:textId="77777777" w:rsidR="00B261AE" w:rsidRPr="007927EB" w:rsidRDefault="00B261AE" w:rsidP="00B261AE">
      <w:pPr>
        <w:pStyle w:val="Writingline"/>
        <w:ind w:left="426"/>
      </w:pPr>
      <w:r>
        <w:lastRenderedPageBreak/>
        <w:t xml:space="preserve"> </w:t>
      </w:r>
      <w:r w:rsidRPr="007927EB">
        <w:tab/>
      </w:r>
    </w:p>
    <w:p w14:paraId="30396F52" w14:textId="77777777" w:rsidR="00B261AE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26707967" w14:textId="77777777" w:rsidR="00B261AE" w:rsidRPr="007927EB" w:rsidRDefault="00B261AE" w:rsidP="00B261AE">
      <w:pPr>
        <w:pStyle w:val="Writingline"/>
        <w:ind w:left="426"/>
      </w:pPr>
      <w:r w:rsidRPr="007927EB">
        <w:tab/>
      </w:r>
    </w:p>
    <w:p w14:paraId="43EE2B60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2302DC3E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3FC7EC3F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73BF0FCA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03CDAF99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04D633C3" w14:textId="77777777" w:rsidR="00B261AE" w:rsidRPr="007927EB" w:rsidRDefault="00B261AE" w:rsidP="00B261AE">
      <w:pPr>
        <w:pStyle w:val="Writingline"/>
        <w:ind w:left="426"/>
      </w:pPr>
      <w:r w:rsidRPr="007927EB">
        <w:tab/>
      </w:r>
    </w:p>
    <w:p w14:paraId="288C75A4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2F89D817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5633B715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9037A78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357E1F44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42824D18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BD45FF2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3D7192AB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49147619" w14:textId="77777777" w:rsidR="00B261AE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31037DF7" w14:textId="77777777" w:rsidR="00B261AE" w:rsidRPr="007927EB" w:rsidRDefault="00B261AE" w:rsidP="00B261AE">
      <w:pPr>
        <w:pStyle w:val="Writingline"/>
        <w:ind w:left="426"/>
      </w:pPr>
      <w:r w:rsidRPr="007927EB">
        <w:tab/>
      </w:r>
    </w:p>
    <w:p w14:paraId="6E04413F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344809E5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4AB06158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6B934DEC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0D215897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53504417" w14:textId="77777777" w:rsidR="00B261AE" w:rsidRPr="007927EB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4FDB2D1A" w14:textId="0D35C5EB" w:rsidR="00B261AE" w:rsidRDefault="00B261AE" w:rsidP="00B261AE">
      <w:pPr>
        <w:pStyle w:val="Writingline"/>
        <w:ind w:left="426"/>
      </w:pPr>
      <w:r>
        <w:t xml:space="preserve"> </w:t>
      </w:r>
      <w:r w:rsidRPr="007927EB">
        <w:tab/>
      </w:r>
    </w:p>
    <w:p w14:paraId="135C7445" w14:textId="77777777" w:rsidR="00A83C64" w:rsidRDefault="00A83C64" w:rsidP="00B261AE">
      <w:pPr>
        <w:pStyle w:val="Writingline"/>
        <w:ind w:left="426"/>
        <w:rPr>
          <w:i w:val="0"/>
          <w:iCs/>
          <w:u w:val="none"/>
        </w:rPr>
        <w:sectPr w:rsidR="00A83C64" w:rsidSect="00BA0249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904" w:h="16838" w:code="9"/>
          <w:pgMar w:top="1588" w:right="1134" w:bottom="1134" w:left="1134" w:header="255" w:footer="425" w:gutter="0"/>
          <w:cols w:space="708"/>
        </w:sectPr>
      </w:pPr>
    </w:p>
    <w:p w14:paraId="61650314" w14:textId="77777777" w:rsidR="00A83C64" w:rsidRDefault="00E16E8B" w:rsidP="00B261AE">
      <w:pPr>
        <w:pStyle w:val="Writingline"/>
        <w:ind w:left="426"/>
        <w:rPr>
          <w:i w:val="0"/>
          <w:iCs/>
          <w:u w:val="none"/>
        </w:rPr>
        <w:sectPr w:rsidR="00A83C64" w:rsidSect="00A83C64">
          <w:type w:val="continuous"/>
          <w:pgSz w:w="16838" w:h="11904" w:orient="landscape" w:code="9"/>
          <w:pgMar w:top="1134" w:right="1134" w:bottom="1134" w:left="1588" w:header="255" w:footer="425" w:gutter="0"/>
          <w:cols w:space="708"/>
        </w:sectPr>
      </w:pPr>
      <w:r>
        <w:rPr>
          <w:noProof/>
        </w:rPr>
        <w:lastRenderedPageBreak/>
        <w:drawing>
          <wp:inline distT="0" distB="0" distL="0" distR="0" wp14:anchorId="5EF0135C" wp14:editId="478AD92B">
            <wp:extent cx="8540750" cy="5270500"/>
            <wp:effectExtent l="0" t="0" r="0" b="635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lum bright="4000" contrast="7000"/>
                    </a:blip>
                    <a:srcRect l="1329" t="27811" r="37182" b="2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0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F67F97" w14:textId="5CE53D14" w:rsidR="00E16E8B" w:rsidRPr="00B261AE" w:rsidRDefault="00E16E8B" w:rsidP="00A83C64">
      <w:pPr>
        <w:pStyle w:val="Writingline"/>
        <w:ind w:left="0"/>
        <w:rPr>
          <w:i w:val="0"/>
          <w:iCs/>
          <w:u w:val="none"/>
        </w:rPr>
      </w:pPr>
    </w:p>
    <w:sectPr w:rsidR="00E16E8B" w:rsidRPr="00B261AE" w:rsidSect="00A83C64">
      <w:pgSz w:w="11904" w:h="16838" w:code="9"/>
      <w:pgMar w:top="1588" w:right="1134" w:bottom="1134" w:left="1134" w:header="255" w:footer="42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E6C6DC" w14:textId="77777777" w:rsidR="00372BF4" w:rsidRDefault="00372BF4">
      <w:r>
        <w:separator/>
      </w:r>
    </w:p>
  </w:endnote>
  <w:endnote w:type="continuationSeparator" w:id="0">
    <w:p w14:paraId="23357293" w14:textId="77777777" w:rsidR="00372BF4" w:rsidRDefault="00372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60243" w14:textId="77777777" w:rsidR="00837A71" w:rsidRDefault="00837A71" w:rsidP="00C4605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D18454" w14:textId="77777777" w:rsidR="00837A71" w:rsidRDefault="00837A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1020B" w14:textId="77777777" w:rsidR="00FE0786" w:rsidRDefault="00FE0786" w:rsidP="00FE0786">
    <w:pPr>
      <w:tabs>
        <w:tab w:val="center" w:pos="4830"/>
        <w:tab w:val="right" w:pos="9639"/>
      </w:tabs>
      <w:rPr>
        <w:rFonts w:ascii="Calibri" w:eastAsia="Times New Roman" w:hAnsi="Calibri"/>
        <w:color w:val="7F7F7F" w:themeColor="text1" w:themeTint="80"/>
        <w:sz w:val="18"/>
        <w:szCs w:val="18"/>
        <w:lang w:bidi="x-none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C4BB9A3" wp14:editId="201D65E1">
          <wp:simplePos x="0" y="0"/>
          <wp:positionH relativeFrom="page">
            <wp:posOffset>6084570</wp:posOffset>
          </wp:positionH>
          <wp:positionV relativeFrom="page">
            <wp:posOffset>10131425</wp:posOffset>
          </wp:positionV>
          <wp:extent cx="1148715" cy="280670"/>
          <wp:effectExtent l="0" t="0" r="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084BAC" w14:textId="51F766BA" w:rsidR="00FE0786" w:rsidRDefault="00FE0786" w:rsidP="00FE0786">
    <w:pPr>
      <w:tabs>
        <w:tab w:val="center" w:pos="4830"/>
        <w:tab w:val="right" w:pos="9639"/>
      </w:tabs>
      <w:rPr>
        <w:rFonts w:ascii="Calibri" w:hAnsi="Calibri"/>
        <w:color w:val="7F7F7F" w:themeColor="text1" w:themeTint="80"/>
        <w:sz w:val="18"/>
        <w:szCs w:val="18"/>
      </w:rPr>
    </w:pPr>
    <w:r>
      <w:rPr>
        <w:rFonts w:ascii="Calibri" w:eastAsia="Times New Roman" w:hAnsi="Calibri"/>
        <w:color w:val="7F7F7F" w:themeColor="text1" w:themeTint="80"/>
        <w:sz w:val="18"/>
        <w:szCs w:val="18"/>
        <w:lang w:bidi="x-none"/>
      </w:rPr>
      <w:t>GCSE Business Dynamic Learning © Hodder &amp; Stoughton</w:t>
    </w:r>
    <w:r>
      <w:rPr>
        <w:rFonts w:ascii="Calibri" w:eastAsia="Times New Roman" w:hAnsi="Calibri"/>
        <w:color w:val="7F7F7F" w:themeColor="text1" w:themeTint="80"/>
        <w:sz w:val="18"/>
        <w:szCs w:val="18"/>
        <w:lang w:bidi="x-none"/>
      </w:rPr>
      <w:tab/>
    </w:r>
    <w:r>
      <w:rPr>
        <w:rStyle w:val="PageNumber"/>
        <w:rFonts w:asciiTheme="minorHAnsi" w:hAnsiTheme="minorHAnsi"/>
        <w:b/>
        <w:noProof/>
      </w:rPr>
      <w:fldChar w:fldCharType="begin"/>
    </w:r>
    <w:r>
      <w:rPr>
        <w:rStyle w:val="PageNumber"/>
        <w:rFonts w:asciiTheme="minorHAnsi" w:hAnsiTheme="minorHAnsi"/>
        <w:b/>
        <w:noProof/>
      </w:rPr>
      <w:instrText xml:space="preserve"> PAGE   \* MERGEFORMAT </w:instrText>
    </w:r>
    <w:r>
      <w:rPr>
        <w:rStyle w:val="PageNumber"/>
        <w:rFonts w:asciiTheme="minorHAnsi" w:hAnsiTheme="minorHAnsi"/>
        <w:b/>
        <w:noProof/>
      </w:rPr>
      <w:fldChar w:fldCharType="separate"/>
    </w:r>
    <w:r w:rsidR="002F2134">
      <w:rPr>
        <w:rStyle w:val="PageNumber"/>
        <w:rFonts w:asciiTheme="minorHAnsi" w:hAnsiTheme="minorHAnsi"/>
        <w:b/>
        <w:noProof/>
      </w:rPr>
      <w:t>3</w:t>
    </w:r>
    <w:r>
      <w:rPr>
        <w:rStyle w:val="PageNumber"/>
        <w:rFonts w:asciiTheme="minorHAnsi" w:hAnsiTheme="minorHAnsi"/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83601" w14:textId="77777777" w:rsidR="00372BF4" w:rsidRDefault="00372BF4">
      <w:r>
        <w:separator/>
      </w:r>
    </w:p>
  </w:footnote>
  <w:footnote w:type="continuationSeparator" w:id="0">
    <w:p w14:paraId="47474A10" w14:textId="77777777" w:rsidR="00372BF4" w:rsidRDefault="00372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D4122" w14:textId="77777777" w:rsidR="00837A71" w:rsidRDefault="00837A71" w:rsidP="002E396F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7</w:t>
    </w:r>
    <w:r>
      <w:rPr>
        <w:rStyle w:val="PageNumber"/>
      </w:rPr>
      <w:fldChar w:fldCharType="end"/>
    </w:r>
  </w:p>
  <w:p w14:paraId="03D8781E" w14:textId="77777777" w:rsidR="00837A71" w:rsidRDefault="00837A71" w:rsidP="002E39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8D11A" w14:textId="05B4A867" w:rsidR="00837A71" w:rsidRDefault="008527AE" w:rsidP="00BA0249">
    <w:pPr>
      <w:pStyle w:val="Header"/>
      <w:tabs>
        <w:tab w:val="clear" w:pos="8640"/>
        <w:tab w:val="right" w:pos="9639"/>
      </w:tabs>
      <w:rPr>
        <w:b/>
        <w:bCs/>
        <w:lang w:val="en-GB"/>
      </w:rPr>
    </w:pPr>
    <w:r w:rsidRPr="002D057D">
      <w:rPr>
        <w:b/>
        <w:bCs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7D4EABA" wp14:editId="323D1434">
              <wp:simplePos x="0" y="0"/>
              <wp:positionH relativeFrom="page">
                <wp:posOffset>6071870</wp:posOffset>
              </wp:positionH>
              <wp:positionV relativeFrom="page">
                <wp:posOffset>162560</wp:posOffset>
              </wp:positionV>
              <wp:extent cx="1332000" cy="572135"/>
              <wp:effectExtent l="0" t="0" r="190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1332000" cy="57213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>
                        <a:innerShdw blurRad="63500" dist="50800" dir="13500000">
                          <a:srgbClr val="000000">
                            <a:alpha val="50000"/>
                          </a:srgbClr>
                        </a:innerShdw>
                      </a:effectLst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9CF635" w14:textId="1556E48C" w:rsidR="008527AE" w:rsidRPr="00BF1F31" w:rsidRDefault="008527AE" w:rsidP="008527AE">
                          <w:pPr>
                            <w:spacing w:before="40" w:line="180" w:lineRule="auto"/>
                            <w:jc w:val="center"/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  <w:t>Student</w:t>
                          </w:r>
                        </w:p>
                        <w:p w14:paraId="6E9E06EC" w14:textId="034F4F21" w:rsidR="008527AE" w:rsidRPr="00BF1F31" w:rsidRDefault="008527AE" w:rsidP="008527AE">
                          <w:pPr>
                            <w:spacing w:line="180" w:lineRule="auto"/>
                            <w:jc w:val="center"/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sz w:val="36"/>
                              <w:szCs w:val="36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D4EAB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78.1pt;margin-top:12.8pt;width:104.9pt;height:45.0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" fillcolor="white [3212]" stroked="f">
              <v:textbox inset=",0,,0">
                <w:txbxContent>
                  <w:p w14:paraId="269CF635" w14:textId="1556E48C" w:rsidR="008527AE" w:rsidRPr="00BF1F31" w:rsidRDefault="008527AE" w:rsidP="008527AE">
                    <w:pPr>
                      <w:spacing w:before="40" w:line="180" w:lineRule="auto"/>
                      <w:jc w:val="center"/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  <w:t>Student</w:t>
                    </w:r>
                  </w:p>
                  <w:p w14:paraId="6E9E06EC" w14:textId="034F4F21" w:rsidR="008527AE" w:rsidRPr="00BF1F31" w:rsidRDefault="008527AE" w:rsidP="008527AE">
                    <w:pPr>
                      <w:spacing w:line="180" w:lineRule="auto"/>
                      <w:jc w:val="center"/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Theme="minorHAnsi" w:hAnsiTheme="minorHAnsi"/>
                        <w:b/>
                        <w:sz w:val="36"/>
                        <w:szCs w:val="36"/>
                      </w:rPr>
                      <w:t>Worksheet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A0249" w:rsidRPr="002D057D">
      <w:rPr>
        <w:b/>
        <w:bCs/>
        <w:lang w:val="en-GB" w:eastAsia="en-GB"/>
      </w:rPr>
      <w:drawing>
        <wp:anchor distT="0" distB="0" distL="114300" distR="114300" simplePos="0" relativeHeight="251663360" behindDoc="1" locked="0" layoutInCell="1" allowOverlap="1" wp14:anchorId="2257F207" wp14:editId="711D83DD">
          <wp:simplePos x="0" y="0"/>
          <wp:positionH relativeFrom="column">
            <wp:posOffset>-762000</wp:posOffset>
          </wp:positionH>
          <wp:positionV relativeFrom="paragraph">
            <wp:posOffset>-160020</wp:posOffset>
          </wp:positionV>
          <wp:extent cx="7582535" cy="1043940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535" cy="104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0249" w:rsidRPr="00BA0249">
      <w:rPr>
        <w:b/>
        <w:bCs/>
        <w:lang w:val="en-GB"/>
      </w:rPr>
      <w:t xml:space="preserve">Topic </w:t>
    </w:r>
    <w:r w:rsidR="007E14A0">
      <w:rPr>
        <w:b/>
        <w:bCs/>
        <w:lang w:val="en-GB"/>
      </w:rPr>
      <w:t>2.3</w:t>
    </w:r>
    <w:r w:rsidR="00BA0249" w:rsidRPr="00BA0249">
      <w:rPr>
        <w:b/>
        <w:bCs/>
        <w:lang w:val="en-GB"/>
      </w:rPr>
      <w:t xml:space="preserve"> </w:t>
    </w:r>
    <w:r w:rsidR="007E14A0" w:rsidRPr="007E14A0">
      <w:rPr>
        <w:b/>
        <w:bCs/>
        <w:lang w:val="en-GB"/>
      </w:rPr>
      <w:t>Making operational decisions</w:t>
    </w:r>
  </w:p>
  <w:p w14:paraId="31B9728C" w14:textId="65002B5D" w:rsidR="00BA0249" w:rsidRPr="00BA0249" w:rsidRDefault="00A60A59" w:rsidP="00BA0249">
    <w:pPr>
      <w:pStyle w:val="Header"/>
      <w:tabs>
        <w:tab w:val="clear" w:pos="8640"/>
        <w:tab w:val="right" w:pos="9639"/>
      </w:tabs>
      <w:rPr>
        <w:bCs/>
        <w:sz w:val="28"/>
        <w:szCs w:val="28"/>
        <w:lang w:val="en-GB"/>
      </w:rPr>
    </w:pPr>
    <w:r w:rsidRPr="00A60A59">
      <w:rPr>
        <w:bCs/>
        <w:sz w:val="28"/>
        <w:szCs w:val="28"/>
        <w:lang w:val="en-GB"/>
      </w:rPr>
      <w:t>2.4.1 Business calculations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B5937"/>
    <w:multiLevelType w:val="hybridMultilevel"/>
    <w:tmpl w:val="6952F2EE"/>
    <w:lvl w:ilvl="0" w:tplc="04E88CAC">
      <w:start w:val="1"/>
      <w:numFmt w:val="decimal"/>
      <w:pStyle w:val="Numlist"/>
      <w:lvlText w:val="%1.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color w:val="766DA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4458D"/>
    <w:multiLevelType w:val="hybridMultilevel"/>
    <w:tmpl w:val="F4EEE82A"/>
    <w:lvl w:ilvl="0" w:tplc="39F8374A">
      <w:start w:val="1"/>
      <w:numFmt w:val="bullet"/>
      <w:pStyle w:val="Worksheettasklastline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</w:rPr>
    </w:lvl>
    <w:lvl w:ilvl="1" w:tplc="633691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61E6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A6F0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42CF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BACED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124A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A412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2264C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37743"/>
    <w:multiLevelType w:val="hybridMultilevel"/>
    <w:tmpl w:val="7EDEA5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6175F"/>
    <w:multiLevelType w:val="hybridMultilevel"/>
    <w:tmpl w:val="68ACEAAA"/>
    <w:lvl w:ilvl="0" w:tplc="14A2F206">
      <w:start w:val="1"/>
      <w:numFmt w:val="decimal"/>
      <w:pStyle w:val="Tablenum"/>
      <w:lvlText w:val="%1."/>
      <w:lvlJc w:val="left"/>
      <w:pPr>
        <w:ind w:left="284" w:hanging="284"/>
      </w:pPr>
      <w:rPr>
        <w:rFonts w:ascii="Calibri" w:hAnsi="Calibri" w:hint="default"/>
        <w:b w:val="0"/>
        <w:bCs w:val="0"/>
        <w:i w:val="0"/>
        <w:iCs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A6157"/>
    <w:multiLevelType w:val="hybridMultilevel"/>
    <w:tmpl w:val="E7AC631C"/>
    <w:lvl w:ilvl="0" w:tplc="49E8D9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8A1361"/>
    <w:multiLevelType w:val="hybridMultilevel"/>
    <w:tmpl w:val="8BACB398"/>
    <w:lvl w:ilvl="0" w:tplc="637CE3A4">
      <w:start w:val="1"/>
      <w:numFmt w:val="bullet"/>
      <w:pStyle w:val="Table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8612E39"/>
    <w:multiLevelType w:val="hybridMultilevel"/>
    <w:tmpl w:val="1AACBD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B4C33"/>
    <w:multiLevelType w:val="hybridMultilevel"/>
    <w:tmpl w:val="3BE675CE"/>
    <w:lvl w:ilvl="0" w:tplc="CA525330">
      <w:numFmt w:val="bullet"/>
      <w:pStyle w:val="Bulletlist"/>
      <w:lvlText w:val="●"/>
      <w:lvlJc w:val="left"/>
      <w:pPr>
        <w:ind w:left="454" w:hanging="284"/>
      </w:pPr>
      <w:rPr>
        <w:rFonts w:ascii="Calibri" w:hAnsi="Calibri" w:cstheme="minorBidi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Symbol" w:hAnsi="Symbol" w:hint="default"/>
      </w:rPr>
    </w:lvl>
  </w:abstractNum>
  <w:abstractNum w:abstractNumId="8" w15:restartNumberingAfterBreak="0">
    <w:nsid w:val="7A86316A"/>
    <w:multiLevelType w:val="hybridMultilevel"/>
    <w:tmpl w:val="07B86D0E"/>
    <w:lvl w:ilvl="0" w:tplc="DE1A2334">
      <w:start w:val="1"/>
      <w:numFmt w:val="decimal"/>
      <w:pStyle w:val="Tablenum2"/>
      <w:lvlText w:val="%1)"/>
      <w:lvlJc w:val="left"/>
      <w:pPr>
        <w:ind w:left="284" w:hanging="284"/>
      </w:pPr>
      <w:rPr>
        <w:rFonts w:ascii="Calibri" w:hAnsi="Calibri" w:hint="default"/>
        <w:b w:val="0"/>
        <w:bCs w:val="0"/>
        <w:i w:val="0"/>
        <w:iCs w:val="0"/>
        <w:color w:val="auto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GB" w:vendorID="5" w:dllVersion="2" w:checkStyle="1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86F"/>
    <w:rsid w:val="0000056F"/>
    <w:rsid w:val="00012241"/>
    <w:rsid w:val="0004641C"/>
    <w:rsid w:val="00051A3A"/>
    <w:rsid w:val="000804AE"/>
    <w:rsid w:val="00084021"/>
    <w:rsid w:val="00091F6C"/>
    <w:rsid w:val="000928B0"/>
    <w:rsid w:val="000B6A69"/>
    <w:rsid w:val="000F3896"/>
    <w:rsid w:val="00102005"/>
    <w:rsid w:val="001156D3"/>
    <w:rsid w:val="00116055"/>
    <w:rsid w:val="0014495A"/>
    <w:rsid w:val="00146B64"/>
    <w:rsid w:val="001532BC"/>
    <w:rsid w:val="00153F1F"/>
    <w:rsid w:val="0017588D"/>
    <w:rsid w:val="0019783D"/>
    <w:rsid w:val="001A0245"/>
    <w:rsid w:val="001A76CA"/>
    <w:rsid w:val="001D788A"/>
    <w:rsid w:val="001E583E"/>
    <w:rsid w:val="002155AD"/>
    <w:rsid w:val="0024763B"/>
    <w:rsid w:val="0025134E"/>
    <w:rsid w:val="00252B72"/>
    <w:rsid w:val="002600E0"/>
    <w:rsid w:val="002640E9"/>
    <w:rsid w:val="00270453"/>
    <w:rsid w:val="00270ED4"/>
    <w:rsid w:val="002C708D"/>
    <w:rsid w:val="002D057D"/>
    <w:rsid w:val="002E396F"/>
    <w:rsid w:val="002E5D4F"/>
    <w:rsid w:val="002F2134"/>
    <w:rsid w:val="00311315"/>
    <w:rsid w:val="00331D85"/>
    <w:rsid w:val="0033710B"/>
    <w:rsid w:val="00344EFA"/>
    <w:rsid w:val="0034773A"/>
    <w:rsid w:val="00372BF4"/>
    <w:rsid w:val="00382A06"/>
    <w:rsid w:val="00391C85"/>
    <w:rsid w:val="00394D85"/>
    <w:rsid w:val="003A794E"/>
    <w:rsid w:val="003B4918"/>
    <w:rsid w:val="003C0D3A"/>
    <w:rsid w:val="003C51FD"/>
    <w:rsid w:val="003D2547"/>
    <w:rsid w:val="00417AF2"/>
    <w:rsid w:val="004471DA"/>
    <w:rsid w:val="00463D53"/>
    <w:rsid w:val="004A57EF"/>
    <w:rsid w:val="004F56AC"/>
    <w:rsid w:val="005338E3"/>
    <w:rsid w:val="00535941"/>
    <w:rsid w:val="00574F38"/>
    <w:rsid w:val="0059430D"/>
    <w:rsid w:val="005C7929"/>
    <w:rsid w:val="005D3FD8"/>
    <w:rsid w:val="005E5899"/>
    <w:rsid w:val="005F25F7"/>
    <w:rsid w:val="0060140C"/>
    <w:rsid w:val="00601C50"/>
    <w:rsid w:val="00633641"/>
    <w:rsid w:val="00635FBE"/>
    <w:rsid w:val="006365DE"/>
    <w:rsid w:val="00636993"/>
    <w:rsid w:val="006372D1"/>
    <w:rsid w:val="0065317A"/>
    <w:rsid w:val="0068753B"/>
    <w:rsid w:val="0069088A"/>
    <w:rsid w:val="006A0A8B"/>
    <w:rsid w:val="006A5792"/>
    <w:rsid w:val="006B73F4"/>
    <w:rsid w:val="006C2AAC"/>
    <w:rsid w:val="006E0E54"/>
    <w:rsid w:val="0073305B"/>
    <w:rsid w:val="00733580"/>
    <w:rsid w:val="00734E6A"/>
    <w:rsid w:val="00745063"/>
    <w:rsid w:val="00755F9D"/>
    <w:rsid w:val="00766876"/>
    <w:rsid w:val="00774C02"/>
    <w:rsid w:val="007927EB"/>
    <w:rsid w:val="007952F1"/>
    <w:rsid w:val="00797FF1"/>
    <w:rsid w:val="007C4F2E"/>
    <w:rsid w:val="007C613B"/>
    <w:rsid w:val="007D165C"/>
    <w:rsid w:val="007D57AE"/>
    <w:rsid w:val="007E14A0"/>
    <w:rsid w:val="007F752F"/>
    <w:rsid w:val="00811184"/>
    <w:rsid w:val="00813F32"/>
    <w:rsid w:val="00832A7E"/>
    <w:rsid w:val="00832BEB"/>
    <w:rsid w:val="0083784D"/>
    <w:rsid w:val="00837A71"/>
    <w:rsid w:val="008527AE"/>
    <w:rsid w:val="00853D8E"/>
    <w:rsid w:val="00871612"/>
    <w:rsid w:val="00872627"/>
    <w:rsid w:val="00890705"/>
    <w:rsid w:val="00895ABB"/>
    <w:rsid w:val="008A1B13"/>
    <w:rsid w:val="008B0574"/>
    <w:rsid w:val="008B446A"/>
    <w:rsid w:val="008C1B06"/>
    <w:rsid w:val="008E3662"/>
    <w:rsid w:val="008F5CA3"/>
    <w:rsid w:val="0092054D"/>
    <w:rsid w:val="00925034"/>
    <w:rsid w:val="00951B50"/>
    <w:rsid w:val="00981B38"/>
    <w:rsid w:val="00987A5D"/>
    <w:rsid w:val="009A33E6"/>
    <w:rsid w:val="009A3AEC"/>
    <w:rsid w:val="009B737A"/>
    <w:rsid w:val="009D4420"/>
    <w:rsid w:val="009F3533"/>
    <w:rsid w:val="00A24294"/>
    <w:rsid w:val="00A55021"/>
    <w:rsid w:val="00A57A25"/>
    <w:rsid w:val="00A60A59"/>
    <w:rsid w:val="00A6269B"/>
    <w:rsid w:val="00A83C64"/>
    <w:rsid w:val="00A85E72"/>
    <w:rsid w:val="00A85F6C"/>
    <w:rsid w:val="00AC0494"/>
    <w:rsid w:val="00B261AE"/>
    <w:rsid w:val="00B51B5D"/>
    <w:rsid w:val="00B52806"/>
    <w:rsid w:val="00B5695A"/>
    <w:rsid w:val="00B774F9"/>
    <w:rsid w:val="00B85F8F"/>
    <w:rsid w:val="00BA0249"/>
    <w:rsid w:val="00BF1F31"/>
    <w:rsid w:val="00C01292"/>
    <w:rsid w:val="00C06A8E"/>
    <w:rsid w:val="00C14833"/>
    <w:rsid w:val="00C275E3"/>
    <w:rsid w:val="00C46053"/>
    <w:rsid w:val="00C922F3"/>
    <w:rsid w:val="00CA7555"/>
    <w:rsid w:val="00CB2868"/>
    <w:rsid w:val="00CD36C4"/>
    <w:rsid w:val="00CF1F70"/>
    <w:rsid w:val="00D135ED"/>
    <w:rsid w:val="00D23F97"/>
    <w:rsid w:val="00D349F0"/>
    <w:rsid w:val="00D4140E"/>
    <w:rsid w:val="00D856C1"/>
    <w:rsid w:val="00D86A96"/>
    <w:rsid w:val="00E07DA6"/>
    <w:rsid w:val="00E16E8B"/>
    <w:rsid w:val="00E302DC"/>
    <w:rsid w:val="00E329E7"/>
    <w:rsid w:val="00E5039D"/>
    <w:rsid w:val="00E557AF"/>
    <w:rsid w:val="00E61C1C"/>
    <w:rsid w:val="00E83E55"/>
    <w:rsid w:val="00EB1E1A"/>
    <w:rsid w:val="00EB504C"/>
    <w:rsid w:val="00EC1180"/>
    <w:rsid w:val="00EC1895"/>
    <w:rsid w:val="00ED7DB7"/>
    <w:rsid w:val="00EE5D84"/>
    <w:rsid w:val="00EF6C68"/>
    <w:rsid w:val="00F0048D"/>
    <w:rsid w:val="00F0659D"/>
    <w:rsid w:val="00F245EA"/>
    <w:rsid w:val="00F5620B"/>
    <w:rsid w:val="00F57C9C"/>
    <w:rsid w:val="00F60363"/>
    <w:rsid w:val="00F64454"/>
    <w:rsid w:val="00F76B79"/>
    <w:rsid w:val="00F947A2"/>
    <w:rsid w:val="00F9500B"/>
    <w:rsid w:val="00FB04E6"/>
    <w:rsid w:val="00FB5B06"/>
    <w:rsid w:val="00FB7D4C"/>
    <w:rsid w:val="00FC2D18"/>
    <w:rsid w:val="00FE0786"/>
    <w:rsid w:val="00FE386F"/>
    <w:rsid w:val="00FE5592"/>
    <w:rsid w:val="00FF3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680236"/>
  <w15:docId w15:val="{F0B82728-2269-4E3F-8992-2A42FE80D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B2868"/>
    <w:rPr>
      <w:sz w:val="24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Arial" w:hAnsi="Arial"/>
      <w:w w:val="80"/>
      <w:sz w:val="4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eastAsia="Times New Roman" w:hAnsi="Times New Roman"/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color w:val="FFFFFF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Running head"/>
    <w:basedOn w:val="Normal"/>
    <w:rsid w:val="002E396F"/>
    <w:pPr>
      <w:tabs>
        <w:tab w:val="center" w:pos="4320"/>
        <w:tab w:val="right" w:pos="8640"/>
      </w:tabs>
    </w:pPr>
    <w:rPr>
      <w:rFonts w:ascii="Calibri" w:hAnsi="Calibri" w:cs="Arial"/>
      <w:noProof/>
      <w:color w:val="FFFFFF" w:themeColor="background1"/>
      <w:sz w:val="36"/>
      <w:szCs w:val="36"/>
      <w:lang w:val="en-US" w:eastAsia="en-US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Ahead">
    <w:name w:val="A head"/>
    <w:basedOn w:val="Header"/>
    <w:rsid w:val="007C613B"/>
    <w:pPr>
      <w:tabs>
        <w:tab w:val="clear" w:pos="4320"/>
        <w:tab w:val="clear" w:pos="8640"/>
      </w:tabs>
      <w:spacing w:before="240" w:after="120" w:line="360" w:lineRule="exact"/>
    </w:pPr>
    <w:rPr>
      <w:rFonts w:asciiTheme="minorHAnsi" w:hAnsiTheme="minorHAnsi"/>
      <w:b/>
      <w:noProof w:val="0"/>
      <w:color w:val="808080" w:themeColor="background1" w:themeShade="80"/>
      <w:sz w:val="32"/>
      <w:lang w:val="en-GB"/>
    </w:rPr>
  </w:style>
  <w:style w:type="paragraph" w:customStyle="1" w:styleId="Teacherstext">
    <w:name w:val="Teacher's text"/>
    <w:basedOn w:val="Header"/>
    <w:pPr>
      <w:tabs>
        <w:tab w:val="clear" w:pos="4320"/>
        <w:tab w:val="clear" w:pos="8640"/>
      </w:tabs>
      <w:spacing w:after="120" w:line="260" w:lineRule="exact"/>
      <w:ind w:right="2835"/>
    </w:pPr>
    <w:rPr>
      <w:sz w:val="22"/>
    </w:rPr>
  </w:style>
  <w:style w:type="paragraph" w:customStyle="1" w:styleId="Bhead">
    <w:name w:val="B head"/>
    <w:basedOn w:val="Ahead"/>
    <w:rsid w:val="00FB5B06"/>
    <w:pPr>
      <w:spacing w:before="300" w:after="0" w:line="320" w:lineRule="exact"/>
    </w:pPr>
    <w:rPr>
      <w:bCs/>
      <w:sz w:val="28"/>
      <w:szCs w:val="24"/>
    </w:rPr>
  </w:style>
  <w:style w:type="paragraph" w:customStyle="1" w:styleId="Chead">
    <w:name w:val="C head"/>
    <w:basedOn w:val="Bhead"/>
    <w:next w:val="BodyText"/>
    <w:rsid w:val="00FB5B06"/>
    <w:pPr>
      <w:spacing w:before="200"/>
    </w:pPr>
    <w:rPr>
      <w:b w:val="0"/>
      <w:bCs w:val="0"/>
      <w:color w:val="auto"/>
      <w:sz w:val="26"/>
    </w:rPr>
  </w:style>
  <w:style w:type="paragraph" w:customStyle="1" w:styleId="CHhead1stline">
    <w:name w:val="CH head 1st line"/>
    <w:basedOn w:val="Normal"/>
    <w:pPr>
      <w:ind w:right="1134"/>
      <w:jc w:val="right"/>
    </w:pPr>
    <w:rPr>
      <w:rFonts w:ascii="Arial" w:hAnsi="Arial"/>
      <w:caps/>
      <w:color w:val="808080"/>
      <w:w w:val="66"/>
      <w:sz w:val="36"/>
    </w:rPr>
  </w:style>
  <w:style w:type="paragraph" w:customStyle="1" w:styleId="CHhead2ndline">
    <w:name w:val="CH head 2nd line"/>
    <w:basedOn w:val="Heading1"/>
    <w:pPr>
      <w:spacing w:after="360"/>
      <w:ind w:right="1134"/>
    </w:pPr>
    <w:rPr>
      <w:sz w:val="60"/>
    </w:rPr>
  </w:style>
  <w:style w:type="paragraph" w:customStyle="1" w:styleId="Tip">
    <w:name w:val="Tip"/>
    <w:basedOn w:val="Normal"/>
    <w:pPr>
      <w:tabs>
        <w:tab w:val="left" w:pos="567"/>
      </w:tabs>
      <w:spacing w:line="200" w:lineRule="exact"/>
    </w:pPr>
    <w:rPr>
      <w:rFonts w:ascii="Arial" w:hAnsi="Arial"/>
      <w:sz w:val="16"/>
    </w:rPr>
  </w:style>
  <w:style w:type="paragraph" w:styleId="BodyTextIndent">
    <w:name w:val="Body Text Indent"/>
    <w:basedOn w:val="Normal"/>
    <w:link w:val="BodyTextIndentChar"/>
    <w:pPr>
      <w:ind w:left="360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rsid w:val="000F3896"/>
    <w:pPr>
      <w:spacing w:before="120" w:after="120" w:line="288" w:lineRule="auto"/>
    </w:pPr>
    <w:rPr>
      <w:rFonts w:asciiTheme="minorHAnsi" w:hAnsiTheme="minorHAnsi"/>
    </w:rPr>
  </w:style>
  <w:style w:type="paragraph" w:customStyle="1" w:styleId="Figurecaption">
    <w:name w:val="Figure caption"/>
    <w:basedOn w:val="Normal"/>
    <w:pPr>
      <w:spacing w:after="240" w:line="240" w:lineRule="exact"/>
    </w:pPr>
    <w:rPr>
      <w:rFonts w:ascii="Arial" w:hAnsi="Arial"/>
      <w:sz w:val="18"/>
    </w:rPr>
  </w:style>
  <w:style w:type="paragraph" w:customStyle="1" w:styleId="Figureno">
    <w:name w:val="Figure no"/>
    <w:basedOn w:val="Normal"/>
    <w:pPr>
      <w:spacing w:after="240" w:line="240" w:lineRule="exact"/>
    </w:pPr>
    <w:rPr>
      <w:rFonts w:ascii="Arial" w:hAnsi="Arial"/>
      <w:b/>
      <w:sz w:val="18"/>
    </w:rPr>
  </w:style>
  <w:style w:type="paragraph" w:styleId="BodyTextIndent2">
    <w:name w:val="Body Text Indent 2"/>
    <w:basedOn w:val="Normal"/>
    <w:pPr>
      <w:ind w:left="709"/>
    </w:pPr>
    <w:rPr>
      <w:rFonts w:ascii="Times New Roman" w:eastAsia="Times New Roman" w:hAnsi="Times New Roman"/>
    </w:rPr>
  </w:style>
  <w:style w:type="paragraph" w:customStyle="1" w:styleId="Table">
    <w:name w:val="Table"/>
    <w:basedOn w:val="Normal"/>
    <w:rsid w:val="00CB2868"/>
    <w:pPr>
      <w:spacing w:before="60" w:after="60"/>
    </w:pPr>
    <w:rPr>
      <w:rFonts w:asciiTheme="minorHAnsi" w:eastAsiaTheme="minorHAnsi" w:hAnsiTheme="minorHAnsi" w:cstheme="minorBidi"/>
      <w:szCs w:val="24"/>
      <w:lang w:eastAsia="en-US"/>
    </w:rPr>
  </w:style>
  <w:style w:type="paragraph" w:customStyle="1" w:styleId="Worksheettext">
    <w:name w:val="Worksheet text"/>
    <w:basedOn w:val="Normal"/>
    <w:pPr>
      <w:spacing w:after="120" w:line="240" w:lineRule="exact"/>
      <w:ind w:right="2835"/>
    </w:pPr>
    <w:rPr>
      <w:rFonts w:ascii="Arial" w:hAnsi="Arial"/>
      <w:sz w:val="20"/>
    </w:rPr>
  </w:style>
  <w:style w:type="paragraph" w:customStyle="1" w:styleId="Taskhead">
    <w:name w:val="Task head"/>
    <w:basedOn w:val="Worksheettext"/>
    <w:pPr>
      <w:pBdr>
        <w:bottom w:val="single" w:sz="18" w:space="0" w:color="808080"/>
      </w:pBdr>
      <w:spacing w:before="360"/>
    </w:pPr>
    <w:rPr>
      <w:b/>
      <w:caps/>
      <w:color w:val="808080"/>
      <w:sz w:val="28"/>
    </w:rPr>
  </w:style>
  <w:style w:type="paragraph" w:customStyle="1" w:styleId="WorksheetNL">
    <w:name w:val="Worksheet NL"/>
    <w:basedOn w:val="Worksheettext"/>
    <w:pPr>
      <w:tabs>
        <w:tab w:val="left" w:pos="284"/>
        <w:tab w:val="left" w:pos="624"/>
      </w:tabs>
      <w:ind w:left="284" w:hanging="284"/>
    </w:pPr>
  </w:style>
  <w:style w:type="character" w:customStyle="1" w:styleId="Listnoletter">
    <w:name w:val="List no/letter"/>
    <w:basedOn w:val="DefaultParagraphFont"/>
    <w:rPr>
      <w:b/>
      <w:color w:val="808080"/>
    </w:rPr>
  </w:style>
  <w:style w:type="paragraph" w:customStyle="1" w:styleId="Worksheettasklastline">
    <w:name w:val="Worksheet task last line"/>
    <w:basedOn w:val="Worksheettext"/>
    <w:pPr>
      <w:numPr>
        <w:numId w:val="1"/>
      </w:numPr>
      <w:pBdr>
        <w:bottom w:val="single" w:sz="18" w:space="6" w:color="808080"/>
      </w:pBdr>
      <w:tabs>
        <w:tab w:val="left" w:pos="227"/>
      </w:tabs>
    </w:pPr>
  </w:style>
  <w:style w:type="paragraph" w:customStyle="1" w:styleId="Tiphead">
    <w:name w:val="Tip head"/>
    <w:basedOn w:val="Normal"/>
    <w:pPr>
      <w:pBdr>
        <w:bottom w:val="single" w:sz="18" w:space="1" w:color="FFFFFF"/>
      </w:pBdr>
      <w:spacing w:after="60" w:line="240" w:lineRule="exact"/>
    </w:pPr>
    <w:rPr>
      <w:rFonts w:ascii="Arial" w:hAnsi="Arial"/>
      <w:b/>
      <w:color w:val="FFFFFF"/>
      <w:sz w:val="28"/>
    </w:rPr>
  </w:style>
  <w:style w:type="paragraph" w:customStyle="1" w:styleId="SHhead">
    <w:name w:val="SH head"/>
    <w:basedOn w:val="CHhead1stline"/>
    <w:rPr>
      <w:sz w:val="52"/>
    </w:rPr>
  </w:style>
  <w:style w:type="paragraph" w:customStyle="1" w:styleId="AnswersNL">
    <w:name w:val="Answers NL"/>
    <w:basedOn w:val="WorksheetNL"/>
  </w:style>
  <w:style w:type="paragraph" w:customStyle="1" w:styleId="AnswersLL">
    <w:name w:val="Answers LL"/>
    <w:basedOn w:val="WorksheetNL"/>
    <w:pPr>
      <w:spacing w:after="0"/>
      <w:ind w:left="624" w:hanging="624"/>
    </w:pPr>
  </w:style>
  <w:style w:type="paragraph" w:customStyle="1" w:styleId="Mainhead">
    <w:name w:val="Main head"/>
    <w:basedOn w:val="Normal"/>
    <w:autoRedefine/>
    <w:qFormat/>
    <w:rsid w:val="00601C50"/>
    <w:rPr>
      <w:rFonts w:ascii="Calibri" w:eastAsia="ヒラギノ角ゴ Pro W3" w:hAnsi="Calibri" w:cs="Arial"/>
      <w:b/>
      <w:bCs/>
      <w:color w:val="365F91" w:themeColor="accent1" w:themeShade="BF"/>
      <w:sz w:val="40"/>
      <w:szCs w:val="40"/>
      <w:lang w:eastAsia="en-US"/>
    </w:rPr>
  </w:style>
  <w:style w:type="paragraph" w:customStyle="1" w:styleId="Numlist">
    <w:name w:val="Num list"/>
    <w:basedOn w:val="Normal"/>
    <w:uiPriority w:val="99"/>
    <w:qFormat/>
    <w:rsid w:val="00774C02"/>
    <w:pPr>
      <w:widowControl w:val="0"/>
      <w:numPr>
        <w:numId w:val="2"/>
      </w:numPr>
      <w:autoSpaceDE w:val="0"/>
      <w:autoSpaceDN w:val="0"/>
      <w:adjustRightInd w:val="0"/>
      <w:spacing w:before="120" w:line="288" w:lineRule="auto"/>
      <w:textAlignment w:val="center"/>
    </w:pPr>
    <w:rPr>
      <w:rFonts w:ascii="Calibri" w:eastAsiaTheme="minorEastAsia" w:hAnsi="Calibri" w:cs="Tahoma"/>
      <w:bCs/>
      <w:position w:val="-8"/>
      <w:szCs w:val="24"/>
    </w:rPr>
  </w:style>
  <w:style w:type="paragraph" w:customStyle="1" w:styleId="NumlistCont">
    <w:name w:val="Numlist Cont"/>
    <w:basedOn w:val="ListParagraph"/>
    <w:uiPriority w:val="99"/>
    <w:qFormat/>
    <w:rsid w:val="00774C02"/>
    <w:pPr>
      <w:widowControl w:val="0"/>
      <w:autoSpaceDE w:val="0"/>
      <w:autoSpaceDN w:val="0"/>
      <w:adjustRightInd w:val="0"/>
      <w:spacing w:before="120" w:line="288" w:lineRule="auto"/>
      <w:textAlignment w:val="center"/>
    </w:pPr>
    <w:rPr>
      <w:rFonts w:ascii="Calibri" w:eastAsiaTheme="minorEastAsia" w:hAnsi="Calibri" w:cs="Tahoma"/>
      <w:color w:val="000000"/>
      <w:szCs w:val="24"/>
    </w:rPr>
  </w:style>
  <w:style w:type="paragraph" w:styleId="ListParagraph">
    <w:name w:val="List Paragraph"/>
    <w:basedOn w:val="Normal"/>
    <w:uiPriority w:val="34"/>
    <w:qFormat/>
    <w:rsid w:val="00774C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605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053"/>
    <w:rPr>
      <w:rFonts w:ascii="Lucida Grande" w:hAnsi="Lucida Grande" w:cs="Lucida Grande"/>
      <w:sz w:val="18"/>
      <w:szCs w:val="18"/>
    </w:rPr>
  </w:style>
  <w:style w:type="paragraph" w:customStyle="1" w:styleId="Bulletlist">
    <w:name w:val="Bullet list"/>
    <w:basedOn w:val="BodyText"/>
    <w:qFormat/>
    <w:rsid w:val="00766876"/>
    <w:pPr>
      <w:numPr>
        <w:numId w:val="3"/>
      </w:numPr>
      <w:spacing w:before="30"/>
      <w:ind w:left="284"/>
    </w:pPr>
  </w:style>
  <w:style w:type="table" w:styleId="TableGrid">
    <w:name w:val="Table Grid"/>
    <w:basedOn w:val="TableNormal"/>
    <w:uiPriority w:val="59"/>
    <w:rsid w:val="008907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907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0705"/>
    <w:pPr>
      <w:spacing w:after="20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0705"/>
    <w:rPr>
      <w:rFonts w:asciiTheme="minorHAnsi" w:eastAsiaTheme="minorHAnsi" w:hAnsiTheme="minorHAnsi" w:cstheme="minorBidi"/>
      <w:lang w:eastAsia="en-US"/>
    </w:rPr>
  </w:style>
  <w:style w:type="paragraph" w:customStyle="1" w:styleId="0Runhead1">
    <w:name w:val="0 Run head 1"/>
    <w:basedOn w:val="Header"/>
    <w:rsid w:val="00890705"/>
    <w:pPr>
      <w:spacing w:before="260"/>
    </w:pPr>
    <w:rPr>
      <w:rFonts w:ascii="Arial" w:eastAsia="Times New Roman" w:hAnsi="Arial"/>
      <w:color w:val="FFFFFF"/>
      <w:sz w:val="22"/>
      <w:szCs w:val="24"/>
    </w:rPr>
  </w:style>
  <w:style w:type="paragraph" w:customStyle="1" w:styleId="Tablebody">
    <w:name w:val="Table body"/>
    <w:basedOn w:val="BodyText"/>
    <w:next w:val="BodyText"/>
    <w:qFormat/>
    <w:rsid w:val="00E07DA6"/>
    <w:pPr>
      <w:spacing w:before="40" w:line="220" w:lineRule="exact"/>
    </w:pPr>
    <w:rPr>
      <w:rFonts w:eastAsiaTheme="minorHAnsi" w:cstheme="minorBidi"/>
      <w:sz w:val="20"/>
      <w:lang w:eastAsia="en-US"/>
    </w:rPr>
  </w:style>
  <w:style w:type="paragraph" w:customStyle="1" w:styleId="Tablebullet">
    <w:name w:val="Table bullet"/>
    <w:basedOn w:val="Tablebody"/>
    <w:qFormat/>
    <w:rsid w:val="00890705"/>
    <w:pPr>
      <w:numPr>
        <w:numId w:val="4"/>
      </w:numPr>
    </w:pPr>
    <w:rPr>
      <w:szCs w:val="22"/>
    </w:rPr>
  </w:style>
  <w:style w:type="paragraph" w:customStyle="1" w:styleId="Tableahead">
    <w:name w:val="Table a head"/>
    <w:basedOn w:val="BodyText"/>
    <w:qFormat/>
    <w:rsid w:val="00D349F0"/>
    <w:pPr>
      <w:spacing w:before="60" w:after="60" w:line="240" w:lineRule="auto"/>
    </w:pPr>
    <w:rPr>
      <w:rFonts w:eastAsiaTheme="minorHAnsi" w:cstheme="minorBidi"/>
      <w:b/>
      <w:color w:val="FFFFFF" w:themeColor="background1"/>
      <w:szCs w:val="22"/>
      <w:lang w:eastAsia="en-US"/>
    </w:rPr>
  </w:style>
  <w:style w:type="paragraph" w:customStyle="1" w:styleId="Tablebhead">
    <w:name w:val="Table b head"/>
    <w:basedOn w:val="Tableahead"/>
    <w:qFormat/>
    <w:rsid w:val="00D349F0"/>
    <w:rPr>
      <w:color w:val="808080" w:themeColor="background1" w:themeShade="80"/>
      <w:sz w:val="22"/>
    </w:rPr>
  </w:style>
  <w:style w:type="character" w:customStyle="1" w:styleId="FooterChar">
    <w:name w:val="Footer Char"/>
    <w:basedOn w:val="DefaultParagraphFont"/>
    <w:link w:val="Footer"/>
    <w:rsid w:val="00E07DA6"/>
    <w:rPr>
      <w:sz w:val="24"/>
    </w:rPr>
  </w:style>
  <w:style w:type="paragraph" w:customStyle="1" w:styleId="Tablenum">
    <w:name w:val="Table num"/>
    <w:basedOn w:val="Tablebody"/>
    <w:next w:val="Tablebody"/>
    <w:qFormat/>
    <w:rsid w:val="00E07DA6"/>
    <w:pPr>
      <w:framePr w:hSpace="180" w:wrap="around" w:vAnchor="text" w:hAnchor="page" w:x="1282" w:y="58"/>
      <w:numPr>
        <w:numId w:val="5"/>
      </w:numPr>
    </w:pPr>
    <w:rPr>
      <w:szCs w:val="22"/>
    </w:rPr>
  </w:style>
  <w:style w:type="paragraph" w:customStyle="1" w:styleId="Tablenum2">
    <w:name w:val="Table num 2"/>
    <w:basedOn w:val="Tablebody"/>
    <w:next w:val="Tablebody"/>
    <w:qFormat/>
    <w:rsid w:val="00837A71"/>
    <w:pPr>
      <w:numPr>
        <w:numId w:val="6"/>
      </w:numPr>
    </w:pPr>
    <w:rPr>
      <w:szCs w:val="22"/>
    </w:rPr>
  </w:style>
  <w:style w:type="paragraph" w:customStyle="1" w:styleId="Bodynumber">
    <w:name w:val="Body number"/>
    <w:basedOn w:val="BodyText"/>
    <w:next w:val="BodyText"/>
    <w:qFormat/>
    <w:rsid w:val="000F3896"/>
    <w:pPr>
      <w:tabs>
        <w:tab w:val="right" w:pos="9636"/>
      </w:tabs>
      <w:spacing w:before="480"/>
      <w:ind w:left="284" w:hanging="284"/>
    </w:pPr>
    <w:rPr>
      <w:rFonts w:cstheme="minorHAnsi"/>
    </w:rPr>
  </w:style>
  <w:style w:type="character" w:customStyle="1" w:styleId="BodyTextChar">
    <w:name w:val="Body Text Char"/>
    <w:basedOn w:val="DefaultParagraphFont"/>
    <w:link w:val="BodyText"/>
    <w:rsid w:val="000F3896"/>
    <w:rPr>
      <w:rFonts w:asciiTheme="minorHAnsi" w:hAnsiTheme="minorHAnsi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2E396F"/>
    <w:rPr>
      <w:rFonts w:ascii="Times New Roman" w:eastAsia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4F38"/>
    <w:pPr>
      <w:spacing w:after="0"/>
    </w:pPr>
    <w:rPr>
      <w:rFonts w:ascii="Times" w:eastAsia="Times" w:hAnsi="Times" w:cs="Times New Roman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4F38"/>
    <w:rPr>
      <w:rFonts w:asciiTheme="minorHAnsi" w:eastAsiaTheme="minorHAnsi" w:hAnsiTheme="minorHAnsi" w:cstheme="minorBidi"/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24294"/>
    <w:pPr>
      <w:spacing w:before="100" w:beforeAutospacing="1" w:after="100" w:afterAutospacing="1"/>
    </w:pPr>
    <w:rPr>
      <w:sz w:val="20"/>
      <w:lang w:eastAsia="en-US"/>
    </w:rPr>
  </w:style>
  <w:style w:type="paragraph" w:styleId="NoSpacing">
    <w:name w:val="No Spacing"/>
    <w:uiPriority w:val="1"/>
    <w:qFormat/>
    <w:rsid w:val="00BA024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seStudy-A">
    <w:name w:val="Case Study - A"/>
    <w:basedOn w:val="Ahead"/>
    <w:qFormat/>
    <w:rsid w:val="003D2547"/>
    <w:pPr>
      <w:spacing w:before="120" w:after="360"/>
    </w:pPr>
    <w:rPr>
      <w:rFonts w:asciiTheme="majorHAnsi" w:hAnsiTheme="majorHAnsi"/>
    </w:rPr>
  </w:style>
  <w:style w:type="paragraph" w:customStyle="1" w:styleId="CaseStudy-Text">
    <w:name w:val="Case Study - Text"/>
    <w:basedOn w:val="BodyText"/>
    <w:qFormat/>
    <w:rsid w:val="00981B38"/>
    <w:rPr>
      <w:rFonts w:asciiTheme="majorHAnsi" w:hAnsiTheme="majorHAnsi"/>
    </w:rPr>
  </w:style>
  <w:style w:type="paragraph" w:customStyle="1" w:styleId="CaseStudy-Quote">
    <w:name w:val="Case Study - Quote"/>
    <w:basedOn w:val="BodyText"/>
    <w:qFormat/>
    <w:rsid w:val="00981B38"/>
    <w:pPr>
      <w:ind w:left="720"/>
    </w:pPr>
    <w:rPr>
      <w:rFonts w:asciiTheme="majorHAnsi" w:hAnsiTheme="majorHAnsi"/>
      <w:i/>
    </w:rPr>
  </w:style>
  <w:style w:type="paragraph" w:customStyle="1" w:styleId="CaseStudy-Table">
    <w:name w:val="Case Study - Table"/>
    <w:basedOn w:val="Table"/>
    <w:qFormat/>
    <w:rsid w:val="003D2547"/>
    <w:rPr>
      <w:rFonts w:asciiTheme="majorHAnsi" w:hAnsiTheme="majorHAnsi"/>
    </w:rPr>
  </w:style>
  <w:style w:type="paragraph" w:customStyle="1" w:styleId="CaseStudy-Head">
    <w:name w:val="Case Study - Head"/>
    <w:basedOn w:val="Table"/>
    <w:qFormat/>
    <w:rsid w:val="003D2547"/>
    <w:rPr>
      <w:rFonts w:asciiTheme="majorHAnsi" w:hAnsiTheme="majorHAnsi"/>
      <w:b/>
      <w:color w:val="808080"/>
    </w:rPr>
  </w:style>
  <w:style w:type="paragraph" w:customStyle="1" w:styleId="Writingline">
    <w:name w:val="Writing line"/>
    <w:basedOn w:val="BodyText"/>
    <w:qFormat/>
    <w:rsid w:val="000F3896"/>
    <w:pPr>
      <w:tabs>
        <w:tab w:val="left" w:pos="9636"/>
      </w:tabs>
      <w:spacing w:before="240" w:line="240" w:lineRule="auto"/>
      <w:ind w:left="284"/>
    </w:pPr>
    <w:rPr>
      <w:i/>
      <w:u w:val="single"/>
    </w:rPr>
  </w:style>
  <w:style w:type="paragraph" w:customStyle="1" w:styleId="TableText">
    <w:name w:val="Table Text"/>
    <w:basedOn w:val="CaseStudy-Table"/>
    <w:qFormat/>
    <w:rsid w:val="00F57C9C"/>
    <w:rPr>
      <w:rFonts w:asciiTheme="minorHAnsi" w:hAnsiTheme="minorHAnsi" w:cstheme="minorHAnsi"/>
    </w:rPr>
  </w:style>
  <w:style w:type="paragraph" w:customStyle="1" w:styleId="TableHead">
    <w:name w:val="Table Head"/>
    <w:basedOn w:val="CaseStudy-Table"/>
    <w:qFormat/>
    <w:rsid w:val="00F57C9C"/>
    <w:rPr>
      <w:rFonts w:asciiTheme="minorHAnsi" w:hAnsiTheme="minorHAnsi" w:cstheme="minorHAnsi"/>
      <w:b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3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:</vt:lpstr>
    </vt:vector>
  </TitlesOfParts>
  <Company>John Murray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:</dc:title>
  <dc:creator>Helen Townson</dc:creator>
  <cp:lastModifiedBy>Morgan Crump</cp:lastModifiedBy>
  <cp:revision>5</cp:revision>
  <cp:lastPrinted>2015-11-26T10:31:00Z</cp:lastPrinted>
  <dcterms:created xsi:type="dcterms:W3CDTF">2020-02-17T23:50:00Z</dcterms:created>
  <dcterms:modified xsi:type="dcterms:W3CDTF">2020-02-17T23:58:00Z</dcterms:modified>
</cp:coreProperties>
</file>