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789" w:rsidRDefault="006D3789" w:rsidP="006D3789">
      <w:pPr>
        <w:jc w:val="center"/>
      </w:pPr>
      <w:r>
        <w:rPr>
          <w:noProof/>
          <w:lang w:eastAsia="en-GB"/>
        </w:rPr>
        <w:drawing>
          <wp:inline distT="0" distB="0" distL="0" distR="0">
            <wp:extent cx="4533900" cy="5476239"/>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l="26741" t="18931" r="37744" b="12472"/>
                    <a:stretch>
                      <a:fillRect/>
                    </a:stretch>
                  </pic:blipFill>
                  <pic:spPr bwMode="auto">
                    <a:xfrm>
                      <a:off x="0" y="0"/>
                      <a:ext cx="4539228" cy="5482675"/>
                    </a:xfrm>
                    <a:prstGeom prst="rect">
                      <a:avLst/>
                    </a:prstGeom>
                    <a:noFill/>
                    <a:ln w="9525">
                      <a:noFill/>
                      <a:miter lim="800000"/>
                      <a:headEnd/>
                      <a:tailEnd/>
                    </a:ln>
                  </pic:spPr>
                </pic:pic>
              </a:graphicData>
            </a:graphic>
          </wp:inline>
        </w:drawing>
      </w:r>
    </w:p>
    <w:p w:rsidR="006D3789" w:rsidRDefault="006D3789" w:rsidP="006D3789">
      <w:r>
        <w:t>How might the above innovations have helped the named business grow?</w:t>
      </w:r>
    </w:p>
    <w:p w:rsidR="006D3789" w:rsidRDefault="006D3789" w:rsidP="006D3789">
      <w:r>
        <w:t>Lithium batteries</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Heat resistant chocolate</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lastRenderedPageBreak/>
        <w:t>Contactless payment</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Hybrid cars</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Chocolate packaging</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Airplanes</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6D3789">
      <w:r>
        <w:t>.................................................................................................................................................................................................</w:t>
      </w:r>
    </w:p>
    <w:p w:rsidR="006D3789" w:rsidRDefault="006D3789" w:rsidP="00000977">
      <w:pPr>
        <w:rPr>
          <w:b/>
          <w:sz w:val="28"/>
          <w:u w:val="single"/>
        </w:rPr>
      </w:pPr>
    </w:p>
    <w:p w:rsidR="006D3789" w:rsidRDefault="006D3789" w:rsidP="00000977">
      <w:pPr>
        <w:rPr>
          <w:b/>
          <w:sz w:val="28"/>
          <w:u w:val="single"/>
        </w:rPr>
      </w:pPr>
    </w:p>
    <w:p w:rsidR="006D3789" w:rsidRDefault="006D3789" w:rsidP="00000977">
      <w:pPr>
        <w:rPr>
          <w:b/>
          <w:sz w:val="28"/>
          <w:u w:val="single"/>
        </w:rPr>
      </w:pPr>
    </w:p>
    <w:p w:rsidR="006D3789" w:rsidRDefault="006D3789" w:rsidP="00000977">
      <w:pPr>
        <w:rPr>
          <w:b/>
          <w:sz w:val="28"/>
          <w:u w:val="single"/>
        </w:rPr>
      </w:pPr>
    </w:p>
    <w:p w:rsidR="006D3789" w:rsidRDefault="006D3789" w:rsidP="00000977">
      <w:pPr>
        <w:rPr>
          <w:b/>
          <w:sz w:val="28"/>
          <w:u w:val="single"/>
        </w:rPr>
      </w:pPr>
    </w:p>
    <w:p w:rsidR="00000977" w:rsidRPr="00000977" w:rsidRDefault="00000977" w:rsidP="00000977">
      <w:pPr>
        <w:rPr>
          <w:b/>
          <w:sz w:val="28"/>
          <w:u w:val="single"/>
        </w:rPr>
      </w:pPr>
      <w:r w:rsidRPr="00000977">
        <w:rPr>
          <w:b/>
          <w:sz w:val="28"/>
          <w:u w:val="single"/>
        </w:rPr>
        <w:lastRenderedPageBreak/>
        <w:t>Heart-shaped sausages are a hit with young shoppers</w:t>
      </w:r>
    </w:p>
    <w:p w:rsidR="00000977" w:rsidRDefault="00000977" w:rsidP="00000977">
      <w:r>
        <w:t>Yorkshire brand Heck has doubled turnover by launching weird and wonderful sausage-based products</w:t>
      </w:r>
      <w:r>
        <w:t>.</w:t>
      </w:r>
    </w:p>
    <w:p w:rsidR="00000977" w:rsidRDefault="00000977" w:rsidP="00000977">
      <w:r>
        <w:rPr>
          <w:noProof/>
          <w:lang w:eastAsia="en-GB"/>
        </w:rPr>
        <w:drawing>
          <wp:anchor distT="0" distB="0" distL="114300" distR="114300" simplePos="0" relativeHeight="251658240" behindDoc="1" locked="0" layoutInCell="1" allowOverlap="1">
            <wp:simplePos x="0" y="0"/>
            <wp:positionH relativeFrom="column">
              <wp:posOffset>20955</wp:posOffset>
            </wp:positionH>
            <wp:positionV relativeFrom="paragraph">
              <wp:posOffset>-2540</wp:posOffset>
            </wp:positionV>
            <wp:extent cx="2543175" cy="1590675"/>
            <wp:effectExtent l="19050" t="0" r="9525" b="0"/>
            <wp:wrapTight wrapText="bothSides">
              <wp:wrapPolygon edited="0">
                <wp:start x="-162" y="0"/>
                <wp:lineTo x="-162" y="21471"/>
                <wp:lineTo x="21681" y="21471"/>
                <wp:lineTo x="21681" y="0"/>
                <wp:lineTo x="-162" y="0"/>
              </wp:wrapPolygon>
            </wp:wrapTight>
            <wp:docPr id="1" name="Picture 1" descr="https://secure.i.telegraph.co.uk/multimedia/archive/03349/heart-shaped-sausa_33497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i.telegraph.co.uk/multimedia/archive/03349/heart-shaped-sausa_3349792b.jpg"/>
                    <pic:cNvPicPr>
                      <a:picLocks noChangeAspect="1" noChangeArrowheads="1"/>
                    </pic:cNvPicPr>
                  </pic:nvPicPr>
                  <pic:blipFill>
                    <a:blip r:embed="rId5"/>
                    <a:srcRect/>
                    <a:stretch>
                      <a:fillRect/>
                    </a:stretch>
                  </pic:blipFill>
                  <pic:spPr bwMode="auto">
                    <a:xfrm>
                      <a:off x="0" y="0"/>
                      <a:ext cx="2543175" cy="1590675"/>
                    </a:xfrm>
                    <a:prstGeom prst="rect">
                      <a:avLst/>
                    </a:prstGeom>
                    <a:noFill/>
                    <a:ln w="9525">
                      <a:noFill/>
                      <a:miter lim="800000"/>
                      <a:headEnd/>
                      <a:tailEnd/>
                    </a:ln>
                  </pic:spPr>
                </pic:pic>
              </a:graphicData>
            </a:graphic>
          </wp:anchor>
        </w:drawing>
      </w:r>
      <w:r>
        <w:t xml:space="preserve">Sizzling sales of chicken sausages, heart-shaped bangers and square </w:t>
      </w:r>
      <w:r>
        <w:t>sausage meat</w:t>
      </w:r>
      <w:r>
        <w:t xml:space="preserve"> burgers have driven up revenues at Yorkshire sausage brand Heck by 130</w:t>
      </w:r>
      <w:r>
        <w:t>%</w:t>
      </w:r>
      <w:r>
        <w:t>, as shoppers seek out quirky produ</w:t>
      </w:r>
      <w:r>
        <w:t>cts and healthy-eating options.</w:t>
      </w:r>
    </w:p>
    <w:p w:rsidR="00000977" w:rsidRDefault="00000977" w:rsidP="00000977">
      <w:r>
        <w:t xml:space="preserve">The company is predicting revenues of £7m this year, up from </w:t>
      </w:r>
      <w:r>
        <w:t>£3m in 2013, an increase of 14%</w:t>
      </w:r>
      <w:r>
        <w:t xml:space="preserve"> on their initial £6m turnover forecast.</w:t>
      </w:r>
    </w:p>
    <w:p w:rsidR="00000977" w:rsidRDefault="00000977" w:rsidP="00000977">
      <w:r>
        <w:t>According to co-founder Andrew Keeble, Heck has become popular with 18 to 35 year-olds because of its tongue-in cheek-branding and low-fat products. “These are health-conscious people who want a healthy alternative to regular sausages,” he said. “Our chicken sausage has become</w:t>
      </w:r>
      <w:r>
        <w:t xml:space="preserve"> one of our bestselling lines.”</w:t>
      </w:r>
    </w:p>
    <w:p w:rsidR="00000977" w:rsidRDefault="00000977" w:rsidP="00000977">
      <w:r>
        <w:rPr>
          <w:noProof/>
          <w:lang w:eastAsia="en-GB"/>
        </w:rPr>
        <w:drawing>
          <wp:anchor distT="0" distB="0" distL="114300" distR="114300" simplePos="0" relativeHeight="251659264" behindDoc="1" locked="0" layoutInCell="1" allowOverlap="1">
            <wp:simplePos x="0" y="0"/>
            <wp:positionH relativeFrom="column">
              <wp:posOffset>4554855</wp:posOffset>
            </wp:positionH>
            <wp:positionV relativeFrom="paragraph">
              <wp:posOffset>589280</wp:posOffset>
            </wp:positionV>
            <wp:extent cx="2095500" cy="2095500"/>
            <wp:effectExtent l="19050" t="0" r="0" b="0"/>
            <wp:wrapTight wrapText="bothSides">
              <wp:wrapPolygon edited="0">
                <wp:start x="-196" y="0"/>
                <wp:lineTo x="-196" y="21404"/>
                <wp:lineTo x="21600" y="21404"/>
                <wp:lineTo x="21600" y="0"/>
                <wp:lineTo x="-196" y="0"/>
              </wp:wrapPolygon>
            </wp:wrapTight>
            <wp:docPr id="4" name="Picture 4" descr="https://secure.i.telegraph.co.uk/multimedia/archive/03349/HECK-Chicken-Itali_33497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i.telegraph.co.uk/multimedia/archive/03349/HECK-Chicken-Itali_3349782e.jpg"/>
                    <pic:cNvPicPr>
                      <a:picLocks noChangeAspect="1" noChangeArrowheads="1"/>
                    </pic:cNvPicPr>
                  </pic:nvPicPr>
                  <pic:blipFill>
                    <a:blip r:embed="rId6"/>
                    <a:srcRect/>
                    <a:stretch>
                      <a:fillRect/>
                    </a:stretch>
                  </pic:blipFill>
                  <pic:spPr bwMode="auto">
                    <a:xfrm>
                      <a:off x="0" y="0"/>
                      <a:ext cx="2095500" cy="2095500"/>
                    </a:xfrm>
                    <a:prstGeom prst="rect">
                      <a:avLst/>
                    </a:prstGeom>
                    <a:noFill/>
                    <a:ln w="9525">
                      <a:noFill/>
                      <a:miter lim="800000"/>
                      <a:headEnd/>
                      <a:tailEnd/>
                    </a:ln>
                  </pic:spPr>
                </pic:pic>
              </a:graphicData>
            </a:graphic>
          </wp:anchor>
        </w:drawing>
      </w:r>
      <w:r>
        <w:t xml:space="preserve">To capitalise on the popularity of leaner meat products, the company recently trialled </w:t>
      </w:r>
      <w:r>
        <w:t>a chicken burger in Tesco. “60%</w:t>
      </w:r>
      <w:r>
        <w:t xml:space="preserve"> of the people that bought it hadn’t bought burgers in the last six months,” claimed Mr Keeble. “We’re bringing new customers into the category.”</w:t>
      </w:r>
    </w:p>
    <w:p w:rsidR="00000977" w:rsidRDefault="00000977" w:rsidP="00000977">
      <w:r>
        <w:t>Heck Sausages, which was founded by the family of pig farmers in 2012, only creates unusual sausage products, or quirky takes on traditional varieties, such as its chicken chipolatas and heart-shaped limited edition sausage for Valentine’s Da</w:t>
      </w:r>
      <w:r>
        <w:t>y, which was called the “Peck”.</w:t>
      </w:r>
    </w:p>
    <w:p w:rsidR="00000977" w:rsidRDefault="00000977" w:rsidP="00000977">
      <w:r>
        <w:t>The company has created a square sausage, without a casing, that is among Heck’s bestsellers, alongside their take on a German Bratwurst, the Heck 97.</w:t>
      </w:r>
    </w:p>
    <w:p w:rsidR="00000977" w:rsidRDefault="00000977" w:rsidP="00000977">
      <w:r>
        <w:t>“We don’t do Cumberlands or Lincolnshires because we don’t want to compete with sausages that are already on the shelves,” explained Mr Keeble.</w:t>
      </w:r>
    </w:p>
    <w:p w:rsidR="00000977" w:rsidRDefault="00000977" w:rsidP="00000977">
      <w:r>
        <w:t>Some inventions have been too edgy for Heck’s supermarket customers. “We created a Guinness-flavoured sausage for St Patrick’s Day and called it 'Feck’,” said Mr Keeble. “No one was brave enough to list that so we’re going to make it available by</w:t>
      </w:r>
      <w:r>
        <w:t xml:space="preserve"> mail order instead next time.”</w:t>
      </w:r>
    </w:p>
    <w:p w:rsidR="00000977" w:rsidRDefault="00000977" w:rsidP="00000977">
      <w:r>
        <w:t xml:space="preserve">Heck is investing £2m into a new factory near its north </w:t>
      </w:r>
      <w:r>
        <w:t>Yorkshire</w:t>
      </w:r>
      <w:r>
        <w:t xml:space="preserve"> headquarters in order to try and keep growing. The company is also looking at launching a number of vegetarian products, Mr Keeble said. “It’s slightly away from our core base but the veggie shopper is an 18 to 45-year-old, affluent shopper, and that’s who we sell to,” he explained.</w:t>
      </w:r>
    </w:p>
    <w:p w:rsidR="00000977" w:rsidRDefault="00000977" w:rsidP="00000977">
      <w:r>
        <w:t>The brand became a household name after appearing on Alex Polizzi’s BBC Two programme The Fixer last year. The publicity not only opened doors at the supermarkets, it also led to a capital injection of £1m by private equity firm Panoramic Growth Equity. “6.5m people watched the programme and now we get stopped in the street,” said Mr Keeble.</w:t>
      </w:r>
    </w:p>
    <w:p w:rsidR="00000977" w:rsidRDefault="00000977" w:rsidP="00000977">
      <w:r>
        <w:t>Heck is the second sausage business from husband-and-wife team Andrew and Debbie Keeble. Their first brand, Debbie &amp; Andrews, launched in 2003, is now the UK’s premium sausage brand. However, the Keebles lost control of the company when they sol</w:t>
      </w:r>
      <w:r>
        <w:t>d it to a Dutch outfit in 2005.</w:t>
      </w:r>
    </w:p>
    <w:p w:rsidR="00000977" w:rsidRDefault="00000977" w:rsidP="00000977">
      <w:r>
        <w:t>Heck is one of the few remaining independent sausage brands in the UK. Rival company The Black Farmer is now part of listed company Cranswick, which sells its products under licence. “We’re not up for sale,” said Mr Keeble. “We want to stay a family business.”</w:t>
      </w:r>
    </w:p>
    <w:p w:rsidR="00964BB0" w:rsidRDefault="00000977" w:rsidP="00000977">
      <w:r>
        <w:lastRenderedPageBreak/>
        <w:t>Define organic growth. (2 marks)</w:t>
      </w:r>
    </w:p>
    <w:p w:rsidR="00964BB0" w:rsidRDefault="00964BB0" w:rsidP="00964BB0">
      <w:r>
        <w:t>.................................................................................................................................................................................................</w:t>
      </w:r>
    </w:p>
    <w:p w:rsidR="00964BB0" w:rsidRDefault="00964BB0" w:rsidP="00964BB0">
      <w:r>
        <w:t>.................................................................................................................................................................................................</w:t>
      </w:r>
    </w:p>
    <w:p w:rsidR="00964BB0" w:rsidRDefault="00964BB0" w:rsidP="00964BB0">
      <w:r>
        <w:t>.................................................................................................................................................................................................</w:t>
      </w:r>
    </w:p>
    <w:p w:rsidR="00964BB0" w:rsidRDefault="00964BB0" w:rsidP="00000977"/>
    <w:p w:rsidR="00964BB0" w:rsidRDefault="00964BB0" w:rsidP="00000977">
      <w:r>
        <w:t>Define innovation. (2 marks)</w:t>
      </w:r>
    </w:p>
    <w:p w:rsidR="00964BB0" w:rsidRDefault="00964BB0" w:rsidP="00964BB0">
      <w:r>
        <w:t>.................................................................................................................................................................................................</w:t>
      </w:r>
    </w:p>
    <w:p w:rsidR="00964BB0" w:rsidRDefault="00964BB0" w:rsidP="00964BB0">
      <w:r>
        <w:t>.................................................................................................................................................................................................</w:t>
      </w:r>
    </w:p>
    <w:p w:rsidR="00964BB0" w:rsidRPr="00964BB0" w:rsidRDefault="00964BB0" w:rsidP="00000977">
      <w:r>
        <w:t>.................................................................................................................................................................................................</w:t>
      </w:r>
    </w:p>
    <w:p w:rsidR="00964BB0" w:rsidRDefault="00964BB0" w:rsidP="00000977"/>
    <w:p w:rsidR="00000977" w:rsidRDefault="00000977" w:rsidP="00000977">
      <w:r>
        <w:t>Identify 3 ways in which Heck has grown organically. (3 marks)</w:t>
      </w:r>
    </w:p>
    <w:p w:rsidR="00964BB0" w:rsidRDefault="00964BB0" w:rsidP="00964BB0">
      <w:r>
        <w:t>.................................................................................................................................................................................................</w:t>
      </w:r>
    </w:p>
    <w:p w:rsidR="00964BB0" w:rsidRDefault="00964BB0" w:rsidP="00964BB0">
      <w:r>
        <w:t>.................................................................................................................................................................................................</w:t>
      </w:r>
    </w:p>
    <w:p w:rsidR="00964BB0" w:rsidRDefault="00964BB0" w:rsidP="00964BB0">
      <w:r>
        <w:t>.................................................................................................................................................................................................</w:t>
      </w:r>
    </w:p>
    <w:p w:rsidR="00964BB0" w:rsidRDefault="00964BB0" w:rsidP="00000977"/>
    <w:p w:rsidR="00000977" w:rsidRDefault="00000977" w:rsidP="00000977">
      <w:r>
        <w:t>Why might Dyson find it easier to grow organically compared to Heck? (5 marks)</w:t>
      </w:r>
    </w:p>
    <w:p w:rsidR="00964BB0" w:rsidRDefault="00964BB0" w:rsidP="00964BB0">
      <w:r>
        <w:t>.................................................................................................................................................................................................</w:t>
      </w:r>
    </w:p>
    <w:p w:rsidR="00964BB0" w:rsidRDefault="00964BB0" w:rsidP="00964BB0">
      <w:r>
        <w:t>.................................................................................................................................................................................................</w:t>
      </w:r>
    </w:p>
    <w:p w:rsidR="00964BB0" w:rsidRDefault="00964BB0" w:rsidP="00964BB0">
      <w:r>
        <w:t>.................................................................................................................................................................................................</w:t>
      </w:r>
    </w:p>
    <w:p w:rsidR="00964BB0" w:rsidRDefault="00964BB0" w:rsidP="00964BB0">
      <w:r>
        <w:t>.................................................................................................................................................................................................</w:t>
      </w:r>
    </w:p>
    <w:p w:rsidR="00964BB0" w:rsidRDefault="00964BB0" w:rsidP="00964BB0">
      <w:r>
        <w:t>.................................................................................................................................................................................................</w:t>
      </w:r>
    </w:p>
    <w:p w:rsidR="00383193" w:rsidRDefault="00383193" w:rsidP="00383193">
      <w:r>
        <w:t>.................................................................................................................................................................................................</w:t>
      </w:r>
      <w:r w:rsidRPr="00964BB0">
        <w:t xml:space="preserve"> </w:t>
      </w:r>
    </w:p>
    <w:p w:rsidR="00383193" w:rsidRDefault="00383193" w:rsidP="00383193">
      <w:r>
        <w:t>.................................................................................................................................................................................................</w:t>
      </w:r>
    </w:p>
    <w:p w:rsidR="00383193" w:rsidRDefault="00383193" w:rsidP="00383193">
      <w:r>
        <w:t>.................................................................................................................................................................................................</w:t>
      </w:r>
      <w:r w:rsidRPr="00964BB0">
        <w:t xml:space="preserve"> </w:t>
      </w:r>
    </w:p>
    <w:p w:rsidR="00383193" w:rsidRDefault="00383193" w:rsidP="00383193">
      <w:r>
        <w:t>.................................................................................................................................................................................................</w:t>
      </w:r>
    </w:p>
    <w:p w:rsidR="00964BB0" w:rsidRDefault="00964BB0" w:rsidP="00964BB0"/>
    <w:p w:rsidR="006D3789" w:rsidRDefault="006D3789" w:rsidP="00964BB0"/>
    <w:p w:rsidR="006D3789" w:rsidRDefault="006D3789" w:rsidP="00964BB0"/>
    <w:p w:rsidR="006D3789" w:rsidRDefault="006D3789" w:rsidP="00964BB0"/>
    <w:p w:rsidR="006D3789" w:rsidRDefault="006D3789" w:rsidP="00964BB0"/>
    <w:p w:rsidR="006D3789" w:rsidRDefault="00383193" w:rsidP="00383193">
      <w:pPr>
        <w:jc w:val="center"/>
      </w:pPr>
      <w:r>
        <w:rPr>
          <w:noProof/>
          <w:lang w:eastAsia="en-GB"/>
        </w:rPr>
        <w:lastRenderedPageBreak/>
        <w:drawing>
          <wp:inline distT="0" distB="0" distL="0" distR="0">
            <wp:extent cx="4562475" cy="6399316"/>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62535" t="18486" r="5292" b="9354"/>
                    <a:stretch>
                      <a:fillRect/>
                    </a:stretch>
                  </pic:blipFill>
                  <pic:spPr bwMode="auto">
                    <a:xfrm>
                      <a:off x="0" y="0"/>
                      <a:ext cx="4562475" cy="6399316"/>
                    </a:xfrm>
                    <a:prstGeom prst="rect">
                      <a:avLst/>
                    </a:prstGeom>
                    <a:noFill/>
                    <a:ln w="9525">
                      <a:noFill/>
                      <a:miter lim="800000"/>
                      <a:headEnd/>
                      <a:tailEnd/>
                    </a:ln>
                  </pic:spPr>
                </pic:pic>
              </a:graphicData>
            </a:graphic>
          </wp:inline>
        </w:drawing>
      </w:r>
    </w:p>
    <w:p w:rsidR="00383193" w:rsidRDefault="00383193" w:rsidP="00383193">
      <w:r>
        <w:t>Choose 1 success and 1 failure and explain why you think they have succeeded/failed.</w:t>
      </w:r>
    </w:p>
    <w:p w:rsidR="00383193" w:rsidRDefault="00383193" w:rsidP="00383193">
      <w:r>
        <w:t>.................................................................................................................................................................................................</w:t>
      </w:r>
      <w:r w:rsidRPr="00964BB0">
        <w:t xml:space="preserve"> </w:t>
      </w:r>
    </w:p>
    <w:p w:rsidR="00383193" w:rsidRDefault="00383193" w:rsidP="00383193">
      <w:r>
        <w:t>.................................................................................................................................................................................................</w:t>
      </w:r>
    </w:p>
    <w:p w:rsidR="00383193" w:rsidRDefault="00383193" w:rsidP="00383193">
      <w:r>
        <w:t>.................................................................................................................................................................................................</w:t>
      </w:r>
      <w:r w:rsidRPr="00964BB0">
        <w:t xml:space="preserve"> </w:t>
      </w:r>
    </w:p>
    <w:p w:rsidR="00383193" w:rsidRDefault="00383193" w:rsidP="00383193">
      <w:r>
        <w:t>.................................................................................................................................................................................................</w:t>
      </w:r>
    </w:p>
    <w:p w:rsidR="00383193" w:rsidRDefault="00383193" w:rsidP="00383193">
      <w:r>
        <w:t>.................................................................................................................................................................................................</w:t>
      </w:r>
      <w:r w:rsidRPr="00964BB0">
        <w:t xml:space="preserve"> </w:t>
      </w:r>
    </w:p>
    <w:p w:rsidR="00383193" w:rsidRDefault="00383193" w:rsidP="00383193">
      <w:r>
        <w:t>.................................................................................................................................................................................................</w:t>
      </w:r>
      <w:r w:rsidRPr="00383193">
        <w:t xml:space="preserve"> </w:t>
      </w:r>
    </w:p>
    <w:p w:rsidR="00383193" w:rsidRDefault="00383193" w:rsidP="00383193">
      <w:r>
        <w:t>.................................................................................................................................................................................................</w:t>
      </w:r>
      <w:r w:rsidRPr="00964BB0">
        <w:t xml:space="preserve"> </w:t>
      </w:r>
    </w:p>
    <w:p w:rsidR="00383193" w:rsidRDefault="00383193" w:rsidP="00383193">
      <w:r>
        <w:t>.................................................................................................................................................................................................</w:t>
      </w:r>
    </w:p>
    <w:p w:rsidR="00383193" w:rsidRDefault="00383193" w:rsidP="00383193">
      <w:r>
        <w:t>.................................................................................................................................................................................................</w:t>
      </w:r>
      <w:r w:rsidRPr="00964BB0">
        <w:t xml:space="preserve"> </w:t>
      </w:r>
    </w:p>
    <w:p w:rsidR="003F4DD0" w:rsidRDefault="003F4DD0" w:rsidP="00383193">
      <w:pPr>
        <w:sectPr w:rsidR="003F4DD0" w:rsidSect="00000977">
          <w:pgSz w:w="11906" w:h="16838"/>
          <w:pgMar w:top="567" w:right="567" w:bottom="828" w:left="567" w:header="709" w:footer="709" w:gutter="0"/>
          <w:cols w:space="708"/>
          <w:docGrid w:linePitch="360"/>
        </w:sectPr>
      </w:pPr>
    </w:p>
    <w:p w:rsidR="003F4DD0" w:rsidRDefault="003F4DD0" w:rsidP="00383193">
      <w:pPr>
        <w:sectPr w:rsidR="003F4DD0" w:rsidSect="003F4DD0">
          <w:pgSz w:w="16838" w:h="11906" w:orient="landscape"/>
          <w:pgMar w:top="567" w:right="828" w:bottom="567" w:left="567" w:header="709" w:footer="709" w:gutter="0"/>
          <w:cols w:space="708"/>
          <w:docGrid w:linePitch="360"/>
        </w:sectPr>
      </w:pPr>
      <w:r>
        <w:rPr>
          <w:noProof/>
          <w:lang w:eastAsia="en-GB"/>
        </w:rPr>
        <w:lastRenderedPageBreak/>
        <w:drawing>
          <wp:inline distT="0" distB="0" distL="0" distR="0">
            <wp:extent cx="9324975" cy="6690104"/>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6546" t="18040" r="30362" b="9577"/>
                    <a:stretch>
                      <a:fillRect/>
                    </a:stretch>
                  </pic:blipFill>
                  <pic:spPr bwMode="auto">
                    <a:xfrm>
                      <a:off x="0" y="0"/>
                      <a:ext cx="9324975" cy="6690104"/>
                    </a:xfrm>
                    <a:prstGeom prst="rect">
                      <a:avLst/>
                    </a:prstGeom>
                    <a:noFill/>
                    <a:ln w="9525">
                      <a:noFill/>
                      <a:miter lim="800000"/>
                      <a:headEnd/>
                      <a:tailEnd/>
                    </a:ln>
                  </pic:spPr>
                </pic:pic>
              </a:graphicData>
            </a:graphic>
          </wp:inline>
        </w:drawing>
      </w:r>
    </w:p>
    <w:p w:rsidR="00383193" w:rsidRDefault="003F4DD0" w:rsidP="00383193">
      <w:r>
        <w:lastRenderedPageBreak/>
        <w:t>Please complete questions 3 and 5.</w:t>
      </w:r>
    </w:p>
    <w:p w:rsidR="003F4DD0" w:rsidRDefault="003F4DD0" w:rsidP="003F4DD0">
      <w:r>
        <w:t>.................................................................................................................................................................................................</w:t>
      </w:r>
      <w:r w:rsidRPr="00964BB0">
        <w:t xml:space="preserve"> </w:t>
      </w:r>
    </w:p>
    <w:p w:rsidR="003F4DD0" w:rsidRDefault="003F4DD0" w:rsidP="003F4DD0">
      <w:r>
        <w:t>.................................................................................................................................................................................................</w:t>
      </w:r>
    </w:p>
    <w:p w:rsidR="003F4DD0" w:rsidRDefault="003F4DD0" w:rsidP="003F4DD0">
      <w:r>
        <w:t>.................................................................................................................................................................................................</w:t>
      </w:r>
      <w:r w:rsidRPr="00964BB0">
        <w:t xml:space="preserve"> </w:t>
      </w:r>
    </w:p>
    <w:p w:rsidR="003F4DD0" w:rsidRDefault="003F4DD0" w:rsidP="003F4DD0">
      <w:r>
        <w:t>.................................................................................................................................................................................................</w:t>
      </w:r>
    </w:p>
    <w:p w:rsidR="003F4DD0" w:rsidRDefault="003F4DD0" w:rsidP="003F4DD0">
      <w:r>
        <w:t>.................................................................................................................................................................................................</w:t>
      </w:r>
      <w:r w:rsidRPr="00964BB0">
        <w:t xml:space="preserve"> </w:t>
      </w:r>
    </w:p>
    <w:p w:rsidR="003F4DD0" w:rsidRDefault="003F4DD0" w:rsidP="003F4DD0">
      <w:r>
        <w:t>.................................................................................................................................................................................................</w:t>
      </w:r>
      <w:r w:rsidRPr="00383193">
        <w:t xml:space="preserve"> </w:t>
      </w:r>
    </w:p>
    <w:p w:rsidR="003F4DD0" w:rsidRDefault="003F4DD0" w:rsidP="003F4DD0">
      <w:r>
        <w:t>.................................................................................................................................................................................................</w:t>
      </w:r>
      <w:r w:rsidRPr="00964BB0">
        <w:t xml:space="preserve"> </w:t>
      </w:r>
    </w:p>
    <w:p w:rsidR="003F4DD0" w:rsidRDefault="003F4DD0" w:rsidP="003F4DD0">
      <w:r>
        <w:t>.................................................................................................................................................................................................</w:t>
      </w:r>
    </w:p>
    <w:p w:rsidR="003F4DD0" w:rsidRDefault="003F4DD0" w:rsidP="003F4DD0">
      <w:r>
        <w:t>.................................................................................................................................................................................................</w:t>
      </w:r>
      <w:r w:rsidRPr="00964BB0">
        <w:t xml:space="preserve"> </w:t>
      </w:r>
    </w:p>
    <w:p w:rsidR="003F4DD0" w:rsidRDefault="003F4DD0" w:rsidP="003F4DD0">
      <w:r>
        <w:t>.................................................................................................................................................................................................</w:t>
      </w:r>
      <w:r w:rsidRPr="00964BB0">
        <w:t xml:space="preserve"> </w:t>
      </w:r>
    </w:p>
    <w:p w:rsidR="003F4DD0" w:rsidRDefault="003F4DD0" w:rsidP="003F4DD0">
      <w:r>
        <w:t>.................................................................................................................................................................................................</w:t>
      </w:r>
    </w:p>
    <w:p w:rsidR="003F4DD0" w:rsidRDefault="003F4DD0" w:rsidP="003F4DD0">
      <w:r>
        <w:t>.................................................................................................................................................................................................</w:t>
      </w:r>
      <w:r w:rsidRPr="00964BB0">
        <w:t xml:space="preserve"> </w:t>
      </w:r>
    </w:p>
    <w:p w:rsidR="003F4DD0" w:rsidRDefault="003F4DD0" w:rsidP="003F4DD0">
      <w:r>
        <w:t>.................................................................................................................................................................................................</w:t>
      </w:r>
    </w:p>
    <w:p w:rsidR="003F4DD0" w:rsidRDefault="003F4DD0" w:rsidP="003F4DD0">
      <w:r>
        <w:t>.................................................................................................................................................................................................</w:t>
      </w:r>
      <w:r w:rsidRPr="00964BB0">
        <w:t xml:space="preserve"> </w:t>
      </w:r>
    </w:p>
    <w:p w:rsidR="003F4DD0" w:rsidRDefault="003F4DD0" w:rsidP="003F4DD0">
      <w:r>
        <w:t>.................................................................................................................................................................................................</w:t>
      </w:r>
      <w:r w:rsidRPr="00383193">
        <w:t xml:space="preserve"> </w:t>
      </w:r>
    </w:p>
    <w:p w:rsidR="003F4DD0" w:rsidRDefault="003F4DD0" w:rsidP="003F4DD0">
      <w:r>
        <w:t>.................................................................................................................................................................................................</w:t>
      </w:r>
      <w:r w:rsidRPr="00964BB0">
        <w:t xml:space="preserve"> </w:t>
      </w:r>
    </w:p>
    <w:p w:rsidR="003F4DD0" w:rsidRDefault="003F4DD0" w:rsidP="003F4DD0">
      <w:r>
        <w:t>.................................................................................................................................................................................................</w:t>
      </w:r>
    </w:p>
    <w:p w:rsidR="003F4DD0" w:rsidRDefault="003F4DD0" w:rsidP="003F4DD0">
      <w:r>
        <w:t>.................................................................................................................................................................................................</w:t>
      </w:r>
      <w:r w:rsidRPr="00964BB0">
        <w:t xml:space="preserve"> </w:t>
      </w:r>
    </w:p>
    <w:p w:rsidR="003F4DD0" w:rsidRDefault="003F4DD0" w:rsidP="003F4DD0">
      <w:r>
        <w:t>.................................................................................................................................................................................................</w:t>
      </w:r>
      <w:r w:rsidRPr="00964BB0">
        <w:t xml:space="preserve"> </w:t>
      </w:r>
    </w:p>
    <w:p w:rsidR="003F4DD0" w:rsidRDefault="003F4DD0" w:rsidP="003F4DD0">
      <w:r>
        <w:t>.................................................................................................................................................................................................</w:t>
      </w:r>
    </w:p>
    <w:p w:rsidR="003F4DD0" w:rsidRDefault="003F4DD0" w:rsidP="003F4DD0">
      <w:r>
        <w:t>.................................................................................................................................................................................................</w:t>
      </w:r>
      <w:r w:rsidRPr="00964BB0">
        <w:t xml:space="preserve"> </w:t>
      </w:r>
    </w:p>
    <w:p w:rsidR="003F4DD0" w:rsidRDefault="003F4DD0" w:rsidP="003F4DD0">
      <w:r>
        <w:t>.................................................................................................................................................................................................</w:t>
      </w:r>
    </w:p>
    <w:p w:rsidR="003F4DD0" w:rsidRDefault="003F4DD0" w:rsidP="003F4DD0">
      <w:r>
        <w:t>.................................................................................................................................................................................................</w:t>
      </w:r>
      <w:r w:rsidRPr="00964BB0">
        <w:t xml:space="preserve"> </w:t>
      </w:r>
    </w:p>
    <w:p w:rsidR="003F4DD0" w:rsidRDefault="003F4DD0" w:rsidP="003F4DD0">
      <w:r>
        <w:t>.................................................................................................................................................................................................</w:t>
      </w:r>
      <w:r w:rsidRPr="00383193">
        <w:t xml:space="preserve"> </w:t>
      </w:r>
    </w:p>
    <w:p w:rsidR="003F4DD0" w:rsidRDefault="003F4DD0" w:rsidP="003F4DD0">
      <w:r>
        <w:t>.................................................................................................................................................................................................</w:t>
      </w:r>
      <w:r w:rsidRPr="00964BB0">
        <w:t xml:space="preserve"> </w:t>
      </w:r>
    </w:p>
    <w:p w:rsidR="003F4DD0" w:rsidRDefault="003F4DD0" w:rsidP="003F4DD0">
      <w:r>
        <w:t>.................................................................................................................................................................................................</w:t>
      </w:r>
    </w:p>
    <w:p w:rsidR="003F4DD0" w:rsidRDefault="003F4DD0" w:rsidP="003F4DD0">
      <w:r>
        <w:t>.................................................................................................................................................................................................</w:t>
      </w:r>
      <w:r w:rsidRPr="00964BB0">
        <w:t xml:space="preserve"> </w:t>
      </w:r>
    </w:p>
    <w:p w:rsidR="003F4DD0" w:rsidRDefault="003F4DD0" w:rsidP="003F4DD0">
      <w:r>
        <w:t>.................................................................................................................................................................................................</w:t>
      </w:r>
      <w:r w:rsidRPr="00964BB0">
        <w:t xml:space="preserve"> </w:t>
      </w:r>
    </w:p>
    <w:p w:rsidR="00964BB0" w:rsidRDefault="003F4DD0" w:rsidP="00000977">
      <w:r>
        <w:t>.................................................................................................................................................................................................</w:t>
      </w:r>
    </w:p>
    <w:sectPr w:rsidR="00964BB0" w:rsidSect="00000977">
      <w:pgSz w:w="11906" w:h="16838"/>
      <w:pgMar w:top="567" w:right="567" w:bottom="82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00977"/>
    <w:rsid w:val="00000977"/>
    <w:rsid w:val="00383193"/>
    <w:rsid w:val="003F4DD0"/>
    <w:rsid w:val="006D3789"/>
    <w:rsid w:val="00964BB0"/>
    <w:rsid w:val="00DC51B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1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9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1845846">
      <w:bodyDiv w:val="1"/>
      <w:marLeft w:val="0"/>
      <w:marRight w:val="0"/>
      <w:marTop w:val="0"/>
      <w:marBottom w:val="0"/>
      <w:divBdr>
        <w:top w:val="none" w:sz="0" w:space="0" w:color="auto"/>
        <w:left w:val="none" w:sz="0" w:space="0" w:color="auto"/>
        <w:bottom w:val="none" w:sz="0" w:space="0" w:color="auto"/>
        <w:right w:val="none" w:sz="0" w:space="0" w:color="auto"/>
      </w:divBdr>
    </w:div>
    <w:div w:id="663432188">
      <w:bodyDiv w:val="1"/>
      <w:marLeft w:val="0"/>
      <w:marRight w:val="0"/>
      <w:marTop w:val="0"/>
      <w:marBottom w:val="0"/>
      <w:divBdr>
        <w:top w:val="none" w:sz="0" w:space="0" w:color="auto"/>
        <w:left w:val="none" w:sz="0" w:space="0" w:color="auto"/>
        <w:bottom w:val="none" w:sz="0" w:space="0" w:color="auto"/>
        <w:right w:val="none" w:sz="0" w:space="0" w:color="auto"/>
      </w:divBdr>
    </w:div>
    <w:div w:id="1246958108">
      <w:bodyDiv w:val="1"/>
      <w:marLeft w:val="0"/>
      <w:marRight w:val="0"/>
      <w:marTop w:val="0"/>
      <w:marBottom w:val="0"/>
      <w:divBdr>
        <w:top w:val="none" w:sz="0" w:space="0" w:color="auto"/>
        <w:left w:val="none" w:sz="0" w:space="0" w:color="auto"/>
        <w:bottom w:val="none" w:sz="0" w:space="0" w:color="auto"/>
        <w:right w:val="none" w:sz="0" w:space="0" w:color="auto"/>
      </w:divBdr>
      <w:divsChild>
        <w:div w:id="972180142">
          <w:marLeft w:val="0"/>
          <w:marRight w:val="0"/>
          <w:marTop w:val="0"/>
          <w:marBottom w:val="0"/>
          <w:divBdr>
            <w:top w:val="none" w:sz="0" w:space="0" w:color="auto"/>
            <w:left w:val="none" w:sz="0" w:space="0" w:color="auto"/>
            <w:bottom w:val="none" w:sz="0" w:space="0" w:color="auto"/>
            <w:right w:val="none" w:sz="0" w:space="0" w:color="auto"/>
          </w:divBdr>
        </w:div>
        <w:div w:id="121271297">
          <w:marLeft w:val="0"/>
          <w:marRight w:val="0"/>
          <w:marTop w:val="0"/>
          <w:marBottom w:val="0"/>
          <w:divBdr>
            <w:top w:val="none" w:sz="0" w:space="0" w:color="auto"/>
            <w:left w:val="none" w:sz="0" w:space="0" w:color="auto"/>
            <w:bottom w:val="none" w:sz="0" w:space="0" w:color="auto"/>
            <w:right w:val="none" w:sz="0" w:space="0" w:color="auto"/>
          </w:divBdr>
        </w:div>
        <w:div w:id="1647082741">
          <w:marLeft w:val="0"/>
          <w:marRight w:val="0"/>
          <w:marTop w:val="0"/>
          <w:marBottom w:val="0"/>
          <w:divBdr>
            <w:top w:val="none" w:sz="0" w:space="0" w:color="auto"/>
            <w:left w:val="none" w:sz="0" w:space="0" w:color="auto"/>
            <w:bottom w:val="none" w:sz="0" w:space="0" w:color="auto"/>
            <w:right w:val="none" w:sz="0" w:space="0" w:color="auto"/>
          </w:divBdr>
        </w:div>
        <w:div w:id="1679959858">
          <w:marLeft w:val="0"/>
          <w:marRight w:val="0"/>
          <w:marTop w:val="0"/>
          <w:marBottom w:val="0"/>
          <w:divBdr>
            <w:top w:val="none" w:sz="0" w:space="0" w:color="auto"/>
            <w:left w:val="none" w:sz="0" w:space="0" w:color="auto"/>
            <w:bottom w:val="none" w:sz="0" w:space="0" w:color="auto"/>
            <w:right w:val="none" w:sz="0" w:space="0" w:color="auto"/>
          </w:divBdr>
        </w:div>
      </w:divsChild>
    </w:div>
    <w:div w:id="1291059337">
      <w:bodyDiv w:val="1"/>
      <w:marLeft w:val="0"/>
      <w:marRight w:val="0"/>
      <w:marTop w:val="0"/>
      <w:marBottom w:val="0"/>
      <w:divBdr>
        <w:top w:val="none" w:sz="0" w:space="0" w:color="auto"/>
        <w:left w:val="none" w:sz="0" w:space="0" w:color="auto"/>
        <w:bottom w:val="none" w:sz="0" w:space="0" w:color="auto"/>
        <w:right w:val="none" w:sz="0" w:space="0" w:color="auto"/>
      </w:divBdr>
    </w:div>
    <w:div w:id="169935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3042</Words>
  <Characters>17344</Characters>
  <Application>Microsoft Office Word</Application>
  <DocSecurity>0</DocSecurity>
  <Lines>144</Lines>
  <Paragraphs>40</Paragraphs>
  <ScaleCrop>false</ScaleCrop>
  <Company/>
  <LinksUpToDate>false</LinksUpToDate>
  <CharactersWithSpaces>20346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2019-09-08T09:06:00Z</dcterms:created>
  <dcterms:modified xsi:type="dcterms:W3CDTF">2019-09-08T09:47:00Z</dcterms:modified>
</cp:coreProperties>
</file>