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7E" w:rsidRPr="0076546A" w:rsidRDefault="00617203" w:rsidP="00422697">
      <w:pPr>
        <w:rPr>
          <w:rFonts w:ascii="Arial" w:hAnsi="Arial" w:cs="Arial"/>
          <w:b/>
          <w:sz w:val="28"/>
          <w:szCs w:val="28"/>
        </w:rPr>
      </w:pPr>
      <w:r w:rsidRPr="0076546A">
        <w:rPr>
          <w:rFonts w:ascii="Arial" w:hAnsi="Arial" w:cs="Arial"/>
          <w:b/>
          <w:sz w:val="28"/>
          <w:szCs w:val="28"/>
        </w:rPr>
        <w:t>Case study: Bright’s Brewery</w:t>
      </w:r>
    </w:p>
    <w:p w:rsidR="00EE0F6A" w:rsidRPr="00387172" w:rsidRDefault="0076546A" w:rsidP="00387172">
      <w:pPr>
        <w:ind w:right="118"/>
        <w:rPr>
          <w:rFonts w:ascii="Arial" w:hAnsi="Arial" w:cs="Arial"/>
        </w:rPr>
      </w:pPr>
      <w:r w:rsidRPr="0076546A">
        <w:rPr>
          <w:rFonts w:ascii="Arial" w:hAnsi="Arial" w:cs="Arial"/>
          <w:noProof/>
          <w:lang w:eastAsia="en-GB"/>
        </w:rPr>
        <w:t>Bright’s</w:t>
      </w:r>
      <w:r w:rsidR="006F59E8">
        <w:rPr>
          <w:rFonts w:ascii="Arial" w:hAnsi="Arial" w:cs="Arial"/>
        </w:rPr>
        <w:t>Brewery Ltd is a growing medium-</w:t>
      </w:r>
      <w:r w:rsidRPr="0076546A">
        <w:rPr>
          <w:rFonts w:ascii="Arial" w:hAnsi="Arial" w:cs="Arial"/>
        </w:rPr>
        <w:t>sized business located in Gosport. Although the brewery market is competitive, over the past four years it has seen its sales rise by 140</w:t>
      </w:r>
      <w:r w:rsidR="006F59E8">
        <w:rPr>
          <w:rFonts w:ascii="Arial" w:hAnsi="Arial" w:cs="Arial"/>
        </w:rPr>
        <w:t xml:space="preserve"> per cent</w:t>
      </w:r>
      <w:r w:rsidRPr="0076546A">
        <w:rPr>
          <w:rFonts w:ascii="Arial" w:hAnsi="Arial" w:cs="Arial"/>
        </w:rPr>
        <w:t xml:space="preserve"> and research suggests </w:t>
      </w:r>
      <w:r w:rsidR="00422697">
        <w:rPr>
          <w:rFonts w:ascii="Arial" w:hAnsi="Arial" w:cs="Arial"/>
        </w:rPr>
        <w:t xml:space="preserve">this large rise will continue. </w:t>
      </w:r>
      <w:r w:rsidRPr="0076546A">
        <w:rPr>
          <w:rFonts w:ascii="Arial" w:hAnsi="Arial" w:cs="Arial"/>
        </w:rPr>
        <w:t>The company has just increased its capacity by opening a new factory where they have four flow production lines to make their locally produced bitters. However, over recent months Bright’s Brewery has faced problems</w:t>
      </w:r>
      <w:r w:rsidR="006F59E8">
        <w:rPr>
          <w:rFonts w:ascii="Arial" w:hAnsi="Arial" w:cs="Arial"/>
        </w:rPr>
        <w:t>, including cash-</w:t>
      </w:r>
      <w:r w:rsidRPr="0076546A">
        <w:rPr>
          <w:rFonts w:ascii="Arial" w:hAnsi="Arial" w:cs="Arial"/>
        </w:rPr>
        <w:t xml:space="preserve">flow shortages, due to the amount tied up in stock. They have been with their suppliers for </w:t>
      </w:r>
      <w:r w:rsidR="006F59E8">
        <w:rPr>
          <w:rFonts w:ascii="Arial" w:hAnsi="Arial" w:cs="Arial"/>
        </w:rPr>
        <w:t>eight</w:t>
      </w:r>
      <w:r w:rsidRPr="0076546A">
        <w:rPr>
          <w:rFonts w:ascii="Arial" w:hAnsi="Arial" w:cs="Arial"/>
        </w:rPr>
        <w:t xml:space="preserve"> years and buy their stock in bulk so they can receive discounts and achieve economies of scale. Labour turnover is also increasing due to a large number of staff departing the company as they are de-motivated in their</w:t>
      </w:r>
      <w:r w:rsidR="006F59E8">
        <w:rPr>
          <w:rFonts w:ascii="Arial" w:hAnsi="Arial" w:cs="Arial"/>
        </w:rPr>
        <w:t xml:space="preserve"> positions. M</w:t>
      </w:r>
      <w:r w:rsidRPr="0076546A">
        <w:rPr>
          <w:rFonts w:ascii="Arial" w:hAnsi="Arial" w:cs="Arial"/>
        </w:rPr>
        <w:t xml:space="preserve">any feel that their ideas are not listened to and </w:t>
      </w:r>
      <w:r w:rsidR="006F59E8">
        <w:rPr>
          <w:rFonts w:ascii="Arial" w:hAnsi="Arial" w:cs="Arial"/>
        </w:rPr>
        <w:t xml:space="preserve">their </w:t>
      </w:r>
      <w:r w:rsidRPr="0076546A">
        <w:rPr>
          <w:rFonts w:ascii="Arial" w:hAnsi="Arial" w:cs="Arial"/>
        </w:rPr>
        <w:t xml:space="preserve">jobs </w:t>
      </w:r>
      <w:r w:rsidR="006F59E8">
        <w:rPr>
          <w:rFonts w:ascii="Arial" w:hAnsi="Arial" w:cs="Arial"/>
        </w:rPr>
        <w:t>are repetitive and boring. The c</w:t>
      </w:r>
      <w:r w:rsidRPr="0076546A">
        <w:rPr>
          <w:rFonts w:ascii="Arial" w:hAnsi="Arial" w:cs="Arial"/>
        </w:rPr>
        <w:t>ompany’s operation</w:t>
      </w:r>
      <w:r w:rsidR="006F59E8">
        <w:rPr>
          <w:rFonts w:ascii="Arial" w:hAnsi="Arial" w:cs="Arial"/>
        </w:rPr>
        <w:t>s manager Denzel</w:t>
      </w:r>
      <w:r w:rsidRPr="0076546A">
        <w:rPr>
          <w:rFonts w:ascii="Arial" w:hAnsi="Arial" w:cs="Arial"/>
        </w:rPr>
        <w:t xml:space="preserve"> is keen to use techniques of lean production and believes it will be of great benefit to the business. In order to remain competitive Bright’s Brewery is keen to improve the qual</w:t>
      </w:r>
      <w:r w:rsidR="006F59E8">
        <w:rPr>
          <w:rFonts w:ascii="Arial" w:hAnsi="Arial" w:cs="Arial"/>
        </w:rPr>
        <w:t>ity of its products and thinks l</w:t>
      </w:r>
      <w:r w:rsidRPr="0076546A">
        <w:rPr>
          <w:rFonts w:ascii="Arial" w:hAnsi="Arial" w:cs="Arial"/>
        </w:rPr>
        <w:t xml:space="preserve">ean production will play an important role in this.  </w:t>
      </w:r>
    </w:p>
    <w:p w:rsidR="0076546A" w:rsidRDefault="0076546A" w:rsidP="00422697">
      <w:pPr>
        <w:rPr>
          <w:rFonts w:ascii="Arial" w:hAnsi="Arial" w:cs="Arial"/>
          <w:b/>
          <w:sz w:val="28"/>
          <w:szCs w:val="28"/>
        </w:rPr>
      </w:pPr>
      <w:r>
        <w:rPr>
          <w:rFonts w:ascii="Arial" w:hAnsi="Arial" w:cs="Arial"/>
          <w:b/>
          <w:sz w:val="28"/>
          <w:szCs w:val="28"/>
        </w:rPr>
        <w:t>Task 1</w:t>
      </w:r>
    </w:p>
    <w:p w:rsidR="0076546A" w:rsidRDefault="00454137" w:rsidP="00422697">
      <w:pPr>
        <w:rPr>
          <w:rFonts w:ascii="Arial" w:hAnsi="Arial" w:cs="Arial"/>
        </w:rPr>
      </w:pPr>
      <w:r>
        <w:rPr>
          <w:rFonts w:ascii="Arial" w:hAnsi="Arial" w:cs="Arial"/>
        </w:rPr>
        <w:t>Use the diagram below</w:t>
      </w:r>
      <w:r w:rsidR="006F59E8">
        <w:rPr>
          <w:rFonts w:ascii="Arial" w:hAnsi="Arial" w:cs="Arial"/>
        </w:rPr>
        <w:t xml:space="preserve"> to </w:t>
      </w:r>
      <w:r w:rsidR="0076546A" w:rsidRPr="0076546A">
        <w:rPr>
          <w:rFonts w:ascii="Arial" w:hAnsi="Arial" w:cs="Arial"/>
        </w:rPr>
        <w:t>make notes on lean production</w:t>
      </w:r>
      <w:r w:rsidR="005B2BE2">
        <w:rPr>
          <w:rFonts w:ascii="Arial" w:hAnsi="Arial" w:cs="Arial"/>
        </w:rPr>
        <w:t>.</w:t>
      </w:r>
    </w:p>
    <w:p w:rsidR="00EE0F6A" w:rsidRDefault="00EE0F6A" w:rsidP="00422697">
      <w:pPr>
        <w:rPr>
          <w:rFonts w:ascii="Arial" w:hAnsi="Arial" w:cs="Arial"/>
        </w:rPr>
      </w:pPr>
    </w:p>
    <w:p w:rsidR="00EE0F6A" w:rsidRPr="0076546A" w:rsidRDefault="00EE0F6A" w:rsidP="00422697">
      <w:pPr>
        <w:rPr>
          <w:rFonts w:ascii="Arial" w:hAnsi="Arial" w:cs="Arial"/>
        </w:rPr>
      </w:pPr>
    </w:p>
    <w:p w:rsidR="00660D65" w:rsidRDefault="00EE0F6A" w:rsidP="00422697">
      <w:pPr>
        <w:spacing w:before="0" w:after="0"/>
        <w:rPr>
          <w:rFonts w:ascii="Arial" w:hAnsi="Arial" w:cs="Arial"/>
          <w:b/>
          <w:sz w:val="32"/>
          <w:szCs w:val="32"/>
        </w:rPr>
      </w:pPr>
      <w:r>
        <w:rPr>
          <w:rFonts w:ascii="Arial" w:hAnsi="Arial" w:cs="Arial"/>
          <w:b/>
          <w:noProof/>
          <w:color w:val="7030A0"/>
          <w:sz w:val="40"/>
          <w:szCs w:val="40"/>
          <w:lang w:eastAsia="en-GB"/>
        </w:rPr>
        <w:drawing>
          <wp:inline distT="0" distB="0" distL="0" distR="0">
            <wp:extent cx="6800850" cy="5010150"/>
            <wp:effectExtent l="19050" t="0" r="0" b="0"/>
            <wp:docPr id="2" name="Picture 2" descr="N:\Schools Editorial\Humanities and Social Sciences\Business\Commissioned projects\A Level\Dynamic Learning\For desk editor\Beta stage\DL artworks\A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s Editorial\Humanities and Social Sciences\Business\Commissioned projects\A Level\Dynamic Learning\For desk editor\Beta stage\DL artworks\A4_0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0" cy="5010150"/>
                    </a:xfrm>
                    <a:prstGeom prst="rect">
                      <a:avLst/>
                    </a:prstGeom>
                    <a:noFill/>
                    <a:ln>
                      <a:noFill/>
                    </a:ln>
                  </pic:spPr>
                </pic:pic>
              </a:graphicData>
            </a:graphic>
          </wp:inline>
        </w:drawing>
      </w:r>
      <w:r w:rsidR="00660D65">
        <w:rPr>
          <w:rFonts w:ascii="Arial" w:hAnsi="Arial" w:cs="Arial"/>
          <w:b/>
          <w:sz w:val="32"/>
          <w:szCs w:val="32"/>
        </w:rPr>
        <w:br w:type="page"/>
      </w:r>
    </w:p>
    <w:p w:rsidR="00BA19A1" w:rsidRDefault="00BA19A1" w:rsidP="00422697">
      <w:pPr>
        <w:rPr>
          <w:rFonts w:ascii="Arial" w:hAnsi="Arial" w:cs="Arial"/>
          <w:b/>
          <w:sz w:val="28"/>
          <w:szCs w:val="28"/>
        </w:rPr>
      </w:pPr>
      <w:r>
        <w:rPr>
          <w:rFonts w:ascii="Arial" w:hAnsi="Arial" w:cs="Arial"/>
          <w:b/>
          <w:sz w:val="28"/>
          <w:szCs w:val="28"/>
        </w:rPr>
        <w:lastRenderedPageBreak/>
        <w:t>Task 2</w:t>
      </w:r>
    </w:p>
    <w:p w:rsidR="00660D65" w:rsidRPr="0076546A" w:rsidRDefault="00660D65" w:rsidP="00422697">
      <w:pPr>
        <w:rPr>
          <w:rFonts w:ascii="Arial" w:hAnsi="Arial" w:cs="Arial"/>
        </w:rPr>
      </w:pPr>
      <w:r>
        <w:rPr>
          <w:rFonts w:ascii="Arial" w:hAnsi="Arial" w:cs="Arial"/>
        </w:rPr>
        <w:t>Complete the table below to show the advantages and disadvantages of lean production</w:t>
      </w:r>
      <w:r w:rsidR="00422697">
        <w:rPr>
          <w:rFonts w:ascii="Arial" w:hAnsi="Arial" w:cs="Arial"/>
        </w:rPr>
        <w:t>.</w:t>
      </w:r>
      <w:r w:rsidR="00422697">
        <w:rPr>
          <w:rFonts w:ascii="Arial" w:hAnsi="Arial" w:cs="Arial"/>
        </w:rPr>
        <w:br/>
      </w:r>
    </w:p>
    <w:tbl>
      <w:tblPr>
        <w:tblStyle w:val="LightList-Accent1"/>
        <w:tblW w:w="1102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4740"/>
        <w:gridCol w:w="6283"/>
      </w:tblGrid>
      <w:tr w:rsidR="00AB1CF5" w:rsidRPr="00AB1CF5" w:rsidTr="00387172">
        <w:trPr>
          <w:cnfStyle w:val="100000000000"/>
          <w:trHeight w:val="548"/>
        </w:trPr>
        <w:tc>
          <w:tcPr>
            <w:tcW w:w="4740" w:type="dxa"/>
            <w:tcBorders>
              <w:top w:val="single" w:sz="4" w:space="0" w:color="92D050"/>
              <w:left w:val="single" w:sz="4" w:space="0" w:color="92D050"/>
              <w:bottom w:val="single" w:sz="4" w:space="0" w:color="92D050"/>
              <w:right w:val="single" w:sz="4" w:space="0" w:color="92D050"/>
            </w:tcBorders>
            <w:shd w:val="clear" w:color="auto" w:fill="92D050"/>
          </w:tcPr>
          <w:p w:rsidR="00660D65" w:rsidRPr="00AB1CF5" w:rsidRDefault="00660D65" w:rsidP="00422697">
            <w:pPr>
              <w:pStyle w:val="TableHead"/>
              <w:rPr>
                <w:rFonts w:ascii="Arial" w:hAnsi="Arial" w:cs="Arial"/>
                <w:color w:val="auto"/>
                <w:sz w:val="24"/>
              </w:rPr>
            </w:pPr>
            <w:r w:rsidRPr="00AB1CF5">
              <w:rPr>
                <w:rFonts w:ascii="Arial" w:hAnsi="Arial" w:cs="Arial"/>
                <w:color w:val="auto"/>
                <w:sz w:val="24"/>
              </w:rPr>
              <w:t>Advantages</w:t>
            </w:r>
          </w:p>
        </w:tc>
        <w:tc>
          <w:tcPr>
            <w:tcW w:w="6283" w:type="dxa"/>
            <w:tcBorders>
              <w:top w:val="single" w:sz="4" w:space="0" w:color="92D050"/>
              <w:left w:val="single" w:sz="4" w:space="0" w:color="92D050"/>
              <w:bottom w:val="single" w:sz="4" w:space="0" w:color="92D050"/>
              <w:right w:val="single" w:sz="4" w:space="0" w:color="92D050"/>
            </w:tcBorders>
            <w:shd w:val="clear" w:color="auto" w:fill="92D050"/>
          </w:tcPr>
          <w:p w:rsidR="00660D65" w:rsidRPr="00AB1CF5" w:rsidRDefault="00660D65" w:rsidP="00422697">
            <w:pPr>
              <w:pStyle w:val="TableHead"/>
              <w:rPr>
                <w:rFonts w:ascii="Arial" w:hAnsi="Arial" w:cs="Arial"/>
                <w:color w:val="auto"/>
                <w:sz w:val="24"/>
              </w:rPr>
            </w:pPr>
            <w:r w:rsidRPr="00AB1CF5">
              <w:rPr>
                <w:rFonts w:ascii="Arial" w:hAnsi="Arial" w:cs="Arial"/>
                <w:color w:val="auto"/>
                <w:sz w:val="24"/>
              </w:rPr>
              <w:t>Disadvantages</w:t>
            </w:r>
          </w:p>
        </w:tc>
      </w:tr>
      <w:tr w:rsidR="005B2BE2" w:rsidRPr="00C6127E" w:rsidTr="00387172">
        <w:trPr>
          <w:trHeight w:val="1253"/>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r>
              <w:rPr>
                <w:rFonts w:ascii="Arial" w:hAnsi="Arial" w:cs="Arial"/>
                <w:sz w:val="24"/>
              </w:rPr>
              <w:t>More motivated workforce. This is because…</w:t>
            </w: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r>
      <w:tr w:rsidR="005B2BE2" w:rsidRPr="00C6127E" w:rsidTr="00387172">
        <w:trPr>
          <w:trHeight w:val="1282"/>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r>
      <w:tr w:rsidR="005B2BE2" w:rsidRPr="00C6127E" w:rsidTr="00387172">
        <w:trPr>
          <w:trHeight w:val="1253"/>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r>
              <w:rPr>
                <w:rFonts w:ascii="Arial" w:hAnsi="Arial" w:cs="Arial"/>
                <w:sz w:val="24"/>
              </w:rPr>
              <w:t>It may increase costs. This is because…</w:t>
            </w:r>
          </w:p>
        </w:tc>
      </w:tr>
      <w:tr w:rsidR="005B2BE2" w:rsidRPr="00C6127E" w:rsidTr="00387172">
        <w:trPr>
          <w:trHeight w:val="1282"/>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rPr>
                <w:rFonts w:ascii="Arial" w:hAnsi="Arial" w:cs="Arial"/>
                <w:sz w:val="24"/>
              </w:rPr>
            </w:pP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rPr>
                <w:rFonts w:ascii="Arial" w:hAnsi="Arial" w:cs="Arial"/>
                <w:sz w:val="24"/>
              </w:rPr>
            </w:pPr>
          </w:p>
        </w:tc>
      </w:tr>
    </w:tbl>
    <w:p w:rsidR="00DE2AD3" w:rsidRDefault="00DE2AD3" w:rsidP="00422697">
      <w:pPr>
        <w:rPr>
          <w:rFonts w:ascii="Arial" w:hAnsi="Arial" w:cs="Arial"/>
          <w:b/>
          <w:sz w:val="28"/>
          <w:szCs w:val="28"/>
        </w:rPr>
      </w:pPr>
      <w:r>
        <w:rPr>
          <w:rFonts w:ascii="Arial" w:hAnsi="Arial" w:cs="Arial"/>
          <w:b/>
          <w:sz w:val="28"/>
          <w:szCs w:val="28"/>
        </w:rPr>
        <w:t>Task 3</w:t>
      </w:r>
    </w:p>
    <w:p w:rsidR="00DE2AD3" w:rsidRDefault="00DE2AD3" w:rsidP="00422697">
      <w:pPr>
        <w:rPr>
          <w:rFonts w:ascii="Arial" w:hAnsi="Arial" w:cs="Arial"/>
          <w:b/>
          <w:i/>
          <w:color w:val="7030A0"/>
        </w:rPr>
      </w:pPr>
      <w:r>
        <w:rPr>
          <w:rFonts w:ascii="Arial" w:hAnsi="Arial" w:cs="Arial"/>
        </w:rPr>
        <w:t>Using the writing frames below, analyse two ways that implementing lean production would benefit Bright’s Brewery Ltd.</w:t>
      </w:r>
      <w:r w:rsidR="00422697">
        <w:rPr>
          <w:rFonts w:ascii="Arial" w:hAnsi="Arial" w:cs="Arial"/>
        </w:rPr>
        <w:br/>
      </w:r>
      <w:bookmarkStart w:id="0" w:name="_GoBack"/>
      <w:bookmarkEnd w:id="0"/>
    </w:p>
    <w:tbl>
      <w:tblPr>
        <w:tblStyle w:val="LightList-Accent1"/>
        <w:tblW w:w="1102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600"/>
      </w:tblPr>
      <w:tblGrid>
        <w:gridCol w:w="11023"/>
      </w:tblGrid>
      <w:tr w:rsidR="00AB1CF5" w:rsidRPr="00AB1CF5" w:rsidTr="00387172">
        <w:trPr>
          <w:trHeight w:hRule="exact" w:val="164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Point</w:t>
            </w:r>
          </w:p>
          <w:p w:rsidR="00DE2AD3" w:rsidRPr="00AB1CF5" w:rsidRDefault="00DE2AD3" w:rsidP="00422697">
            <w:pPr>
              <w:pStyle w:val="Table"/>
              <w:spacing w:before="120"/>
              <w:rPr>
                <w:rFonts w:ascii="Arial" w:hAnsi="Arial" w:cs="Arial"/>
                <w:sz w:val="24"/>
              </w:rPr>
            </w:pPr>
          </w:p>
        </w:tc>
      </w:tr>
      <w:tr w:rsidR="00AB1CF5" w:rsidRPr="00AB1CF5" w:rsidTr="00387172">
        <w:trPr>
          <w:trHeight w:hRule="exact" w:val="1644"/>
        </w:trPr>
        <w:tc>
          <w:tcPr>
            <w:tcW w:w="11023" w:type="dxa"/>
          </w:tcPr>
          <w:p w:rsidR="00DE2AD3" w:rsidRPr="00AB1CF5" w:rsidRDefault="00DE2AD3" w:rsidP="00422697">
            <w:pPr>
              <w:pStyle w:val="Table"/>
              <w:spacing w:before="120"/>
              <w:rPr>
                <w:rFonts w:ascii="Arial" w:hAnsi="Arial" w:cs="Arial"/>
                <w:i/>
                <w:sz w:val="24"/>
              </w:rPr>
            </w:pPr>
            <w:r w:rsidRPr="00AB1CF5">
              <w:rPr>
                <w:rFonts w:ascii="Arial" w:eastAsiaTheme="minorEastAsia" w:hAnsi="Arial" w:cs="Arial"/>
                <w:b/>
                <w:sz w:val="24"/>
              </w:rPr>
              <w:t>Example</w:t>
            </w:r>
          </w:p>
        </w:tc>
      </w:tr>
      <w:tr w:rsidR="00AB1CF5" w:rsidRPr="00AB1CF5" w:rsidTr="00387172">
        <w:trPr>
          <w:trHeight w:hRule="exact" w:val="164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Explain</w:t>
            </w:r>
          </w:p>
          <w:p w:rsidR="00DE2AD3" w:rsidRPr="00AB1CF5" w:rsidRDefault="00DE2AD3" w:rsidP="00422697">
            <w:pPr>
              <w:pStyle w:val="Table"/>
              <w:spacing w:before="120"/>
              <w:rPr>
                <w:rFonts w:ascii="Arial" w:eastAsiaTheme="minorEastAsia" w:hAnsi="Arial" w:cs="Arial"/>
                <w:b/>
                <w:sz w:val="24"/>
              </w:rPr>
            </w:pPr>
          </w:p>
        </w:tc>
      </w:tr>
    </w:tbl>
    <w:p w:rsidR="00DE2AD3" w:rsidRDefault="00DE2AD3" w:rsidP="00422697">
      <w:pPr>
        <w:rPr>
          <w:rFonts w:ascii="Arial" w:hAnsi="Arial" w:cs="Arial"/>
        </w:rPr>
      </w:pPr>
    </w:p>
    <w:tbl>
      <w:tblPr>
        <w:tblStyle w:val="LightList-Accent1"/>
        <w:tblW w:w="1102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600"/>
      </w:tblPr>
      <w:tblGrid>
        <w:gridCol w:w="11023"/>
      </w:tblGrid>
      <w:tr w:rsidR="00AB1CF5" w:rsidRPr="00AB1CF5" w:rsidTr="00387172">
        <w:trPr>
          <w:trHeight w:hRule="exact" w:val="166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lastRenderedPageBreak/>
              <w:t>Point</w:t>
            </w:r>
          </w:p>
          <w:p w:rsidR="00DE2AD3" w:rsidRPr="00AB1CF5" w:rsidRDefault="00DE2AD3" w:rsidP="00422697">
            <w:pPr>
              <w:pStyle w:val="Table"/>
              <w:spacing w:before="120"/>
              <w:rPr>
                <w:rFonts w:ascii="Arial" w:hAnsi="Arial" w:cs="Arial"/>
                <w:sz w:val="24"/>
              </w:rPr>
            </w:pPr>
          </w:p>
        </w:tc>
      </w:tr>
      <w:tr w:rsidR="00AB1CF5" w:rsidRPr="00AB1CF5" w:rsidTr="00387172">
        <w:trPr>
          <w:trHeight w:hRule="exact" w:val="1664"/>
        </w:trPr>
        <w:tc>
          <w:tcPr>
            <w:tcW w:w="11023" w:type="dxa"/>
          </w:tcPr>
          <w:p w:rsidR="00DE2AD3" w:rsidRPr="00AB1CF5" w:rsidRDefault="00DE2AD3" w:rsidP="00422697">
            <w:pPr>
              <w:pStyle w:val="Table"/>
              <w:spacing w:before="120"/>
              <w:rPr>
                <w:rFonts w:ascii="Arial" w:hAnsi="Arial" w:cs="Arial"/>
                <w:i/>
                <w:sz w:val="24"/>
              </w:rPr>
            </w:pPr>
            <w:r w:rsidRPr="00AB1CF5">
              <w:rPr>
                <w:rFonts w:ascii="Arial" w:eastAsiaTheme="minorEastAsia" w:hAnsi="Arial" w:cs="Arial"/>
                <w:b/>
                <w:sz w:val="24"/>
              </w:rPr>
              <w:t>Example</w:t>
            </w:r>
          </w:p>
        </w:tc>
      </w:tr>
      <w:tr w:rsidR="00AB1CF5" w:rsidRPr="00AB1CF5" w:rsidTr="00387172">
        <w:trPr>
          <w:trHeight w:hRule="exact" w:val="166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Explain</w:t>
            </w:r>
          </w:p>
          <w:p w:rsidR="00DE2AD3" w:rsidRPr="00AB1CF5" w:rsidRDefault="00DE2AD3" w:rsidP="00422697">
            <w:pPr>
              <w:pStyle w:val="Table"/>
              <w:spacing w:before="120"/>
              <w:rPr>
                <w:rFonts w:ascii="Arial" w:eastAsiaTheme="minorEastAsia" w:hAnsi="Arial" w:cs="Arial"/>
                <w:b/>
                <w:sz w:val="24"/>
              </w:rPr>
            </w:pPr>
          </w:p>
        </w:tc>
      </w:tr>
    </w:tbl>
    <w:p w:rsidR="00AF4CD2" w:rsidRPr="00AF4CD2" w:rsidRDefault="00A20FC1" w:rsidP="00422697">
      <w:pPr>
        <w:spacing w:before="100" w:beforeAutospacing="1" w:after="100" w:afterAutospacing="1"/>
        <w:ind w:left="-142" w:right="260"/>
        <w:rPr>
          <w:rFonts w:ascii="Arial" w:hAnsi="Arial" w:cs="Arial"/>
          <w:b/>
          <w:sz w:val="28"/>
          <w:szCs w:val="28"/>
        </w:rPr>
      </w:pPr>
      <w:r w:rsidRPr="00AF4CD2">
        <w:rPr>
          <w:rFonts w:ascii="Arial" w:hAnsi="Arial" w:cs="Arial"/>
          <w:b/>
          <w:sz w:val="28"/>
          <w:szCs w:val="28"/>
        </w:rPr>
        <w:t>Task 4</w:t>
      </w:r>
    </w:p>
    <w:p w:rsidR="000156A5" w:rsidRDefault="000156A5" w:rsidP="000156A5">
      <w:pPr>
        <w:pStyle w:val="ListParagraph"/>
        <w:numPr>
          <w:ilvl w:val="0"/>
          <w:numId w:val="8"/>
        </w:numPr>
        <w:spacing w:before="100" w:beforeAutospacing="1" w:after="100" w:afterAutospacing="1"/>
        <w:ind w:right="260"/>
        <w:rPr>
          <w:rFonts w:ascii="Arial" w:hAnsi="Arial" w:cs="Arial"/>
        </w:rPr>
      </w:pPr>
      <w:r>
        <w:rPr>
          <w:rFonts w:ascii="Arial" w:hAnsi="Arial" w:cs="Arial"/>
        </w:rPr>
        <w:t>What is meant by the term ‘lean production’? (2 marks)</w:t>
      </w:r>
    </w:p>
    <w:p w:rsidR="000156A5" w:rsidRDefault="000156A5" w:rsidP="000156A5">
      <w:pPr>
        <w:pStyle w:val="ListParagraph"/>
        <w:spacing w:before="100" w:beforeAutospacing="1" w:after="100" w:afterAutospacing="1"/>
        <w:ind w:right="260" w:firstLine="0"/>
        <w:rPr>
          <w:rFonts w:ascii="Arial" w:hAnsi="Arial" w:cs="Arial"/>
        </w:rPr>
      </w:pPr>
    </w:p>
    <w:p w:rsidR="000156A5" w:rsidRPr="000156A5" w:rsidRDefault="000156A5" w:rsidP="000156A5">
      <w:pPr>
        <w:pStyle w:val="ListParagraph"/>
        <w:numPr>
          <w:ilvl w:val="0"/>
          <w:numId w:val="8"/>
        </w:numPr>
        <w:spacing w:before="100" w:beforeAutospacing="1" w:after="100" w:afterAutospacing="1"/>
        <w:ind w:right="260"/>
        <w:rPr>
          <w:rFonts w:ascii="Arial" w:hAnsi="Arial" w:cs="Arial"/>
          <w:b/>
          <w:sz w:val="21"/>
          <w:szCs w:val="21"/>
        </w:rPr>
      </w:pPr>
      <w:r w:rsidRPr="000156A5">
        <w:rPr>
          <w:rFonts w:ascii="Arial" w:hAnsi="Arial" w:cs="Arial"/>
        </w:rPr>
        <w:t>What is meant by the term ‘just-in-time production’? (2 marks)</w:t>
      </w:r>
    </w:p>
    <w:p w:rsidR="000156A5" w:rsidRPr="000156A5" w:rsidRDefault="000156A5" w:rsidP="000156A5">
      <w:pPr>
        <w:pStyle w:val="ListParagraph"/>
        <w:rPr>
          <w:rFonts w:ascii="Arial" w:hAnsi="Arial" w:cs="Arial"/>
        </w:rPr>
      </w:pPr>
    </w:p>
    <w:p w:rsidR="00A20FC1" w:rsidRPr="000156A5" w:rsidRDefault="00A20FC1" w:rsidP="000156A5">
      <w:pPr>
        <w:pStyle w:val="ListParagraph"/>
        <w:numPr>
          <w:ilvl w:val="0"/>
          <w:numId w:val="8"/>
        </w:numPr>
        <w:spacing w:before="100" w:beforeAutospacing="1" w:after="100" w:afterAutospacing="1"/>
        <w:ind w:right="260"/>
        <w:rPr>
          <w:rFonts w:ascii="Arial" w:hAnsi="Arial" w:cs="Arial"/>
          <w:b/>
          <w:sz w:val="21"/>
          <w:szCs w:val="21"/>
        </w:rPr>
      </w:pPr>
      <w:r w:rsidRPr="000156A5">
        <w:rPr>
          <w:rFonts w:ascii="Arial" w:hAnsi="Arial" w:cs="Arial"/>
        </w:rPr>
        <w:t>You are a share</w:t>
      </w:r>
      <w:r w:rsidR="00454137" w:rsidRPr="000156A5">
        <w:rPr>
          <w:rFonts w:ascii="Arial" w:hAnsi="Arial" w:cs="Arial"/>
        </w:rPr>
        <w:t>holder of Bright’s Brewery and o</w:t>
      </w:r>
      <w:r w:rsidRPr="000156A5">
        <w:rPr>
          <w:rFonts w:ascii="Arial" w:hAnsi="Arial" w:cs="Arial"/>
        </w:rPr>
        <w:t>ppose</w:t>
      </w:r>
      <w:r w:rsidR="00454137" w:rsidRPr="000156A5">
        <w:rPr>
          <w:rFonts w:ascii="Arial" w:hAnsi="Arial" w:cs="Arial"/>
        </w:rPr>
        <w:t>d</w:t>
      </w:r>
      <w:r w:rsidRPr="000156A5">
        <w:rPr>
          <w:rFonts w:ascii="Arial" w:hAnsi="Arial" w:cs="Arial"/>
        </w:rPr>
        <w:t xml:space="preserve"> to them implementing lean production. Write a report t</w:t>
      </w:r>
      <w:r w:rsidR="00454137" w:rsidRPr="000156A5">
        <w:rPr>
          <w:rFonts w:ascii="Arial" w:hAnsi="Arial" w:cs="Arial"/>
        </w:rPr>
        <w:t>o</w:t>
      </w:r>
      <w:r w:rsidRPr="000156A5">
        <w:rPr>
          <w:rFonts w:ascii="Arial" w:hAnsi="Arial" w:cs="Arial"/>
        </w:rPr>
        <w:t xml:space="preserve"> Denzel, the operations manager</w:t>
      </w:r>
      <w:r w:rsidR="00454137" w:rsidRPr="000156A5">
        <w:rPr>
          <w:rFonts w:ascii="Arial" w:hAnsi="Arial" w:cs="Arial"/>
        </w:rPr>
        <w:t>,</w:t>
      </w:r>
      <w:r w:rsidRPr="000156A5">
        <w:rPr>
          <w:rFonts w:ascii="Arial" w:hAnsi="Arial" w:cs="Arial"/>
        </w:rPr>
        <w:t xml:space="preserve"> explain</w:t>
      </w:r>
      <w:r w:rsidR="00454137" w:rsidRPr="000156A5">
        <w:rPr>
          <w:rFonts w:ascii="Arial" w:hAnsi="Arial" w:cs="Arial"/>
        </w:rPr>
        <w:t>ing the reasons why you think that l</w:t>
      </w:r>
      <w:r w:rsidRPr="000156A5">
        <w:rPr>
          <w:rFonts w:ascii="Arial" w:hAnsi="Arial" w:cs="Arial"/>
        </w:rPr>
        <w:t xml:space="preserve">ean production is too risky and should not be implemented by Bright’s Brewery. </w:t>
      </w:r>
      <w:r w:rsidR="00387172" w:rsidRPr="000156A5">
        <w:rPr>
          <w:rFonts w:ascii="Arial" w:hAnsi="Arial" w:cs="Arial"/>
        </w:rPr>
        <w:t>(9 marks)</w:t>
      </w:r>
    </w:p>
    <w:p w:rsidR="00A20FC1" w:rsidRDefault="00A20FC1"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422697">
      <w:pPr>
        <w:rPr>
          <w:rFonts w:ascii="Arial" w:hAnsi="Arial" w:cs="Arial"/>
        </w:rPr>
      </w:pP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lastRenderedPageBreak/>
        <w:t>The main methods of lean production are summarised below:</w:t>
      </w:r>
    </w:p>
    <w:p w:rsidR="0055296D" w:rsidRDefault="0055296D" w:rsidP="0055296D">
      <w:pPr>
        <w:pStyle w:val="NormalWeb"/>
        <w:shd w:val="clear" w:color="auto" w:fill="FFFFFF"/>
        <w:spacing w:line="360" w:lineRule="atLeast"/>
        <w:rPr>
          <w:rFonts w:ascii="Arial" w:hAnsi="Arial" w:cs="Arial"/>
          <w:color w:val="202020"/>
        </w:rPr>
      </w:pPr>
      <w:r>
        <w:rPr>
          <w:rStyle w:val="Strong"/>
          <w:rFonts w:ascii="Arial" w:hAnsi="Arial" w:cs="Arial"/>
          <w:color w:val="202020"/>
        </w:rPr>
        <w:t>Cell production</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In traditional production, products were manufactured in separate areas (each with a responsibility for a different part of the manufacturing process) and many workers would work on their own, as on a production line. In cell production, workers are organised into multi-skilled teams. Each team is responsible for a particular part of the production process including quality control and health and safety. Each cell is made up of several teams who deliver finished items on to the next cell in the production process.</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Cell production can lead to efficiency improvements due to increased motivation (team spirit and added responsibility given to cells) and workers sharing their skills and expertise.</w:t>
      </w:r>
    </w:p>
    <w:p w:rsidR="0055296D" w:rsidRDefault="0055296D" w:rsidP="0055296D">
      <w:pPr>
        <w:pStyle w:val="NormalWeb"/>
        <w:shd w:val="clear" w:color="auto" w:fill="FFFFFF"/>
        <w:spacing w:line="360" w:lineRule="atLeast"/>
        <w:rPr>
          <w:rFonts w:ascii="Arial" w:hAnsi="Arial" w:cs="Arial"/>
          <w:color w:val="202020"/>
        </w:rPr>
      </w:pPr>
      <w:r>
        <w:rPr>
          <w:rStyle w:val="Strong"/>
          <w:rFonts w:ascii="Arial" w:hAnsi="Arial" w:cs="Arial"/>
          <w:color w:val="202020"/>
        </w:rPr>
        <w:t>Kaizen</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Kaizen is a Japanese word for an approach to work where workers are told they have two jobs to do:</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Firstly to carry out their existing task; and</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Secondly to come up with ways of improving the task</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The concept known as "continuous improvement" therefore implies a process where the overall progress and gains in productivity within a firm, come from small improvements by workers being made all the time.</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For example, an employee may simply re-organise the lay out of his work area, which saves 2 minutes looking for and filing paperwork each day. When added up the course of a week, 10 minutes extra productive time is gained, which over a year equates to an extra days work. If other workers also adopt this, then a firm can benefit from a significant increase in output per worker (productivity) over a year.</w:t>
      </w:r>
    </w:p>
    <w:p w:rsidR="0055296D" w:rsidRDefault="0055296D" w:rsidP="0055296D">
      <w:pPr>
        <w:pStyle w:val="NormalWeb"/>
        <w:shd w:val="clear" w:color="auto" w:fill="FFFFFF"/>
        <w:spacing w:line="360" w:lineRule="atLeast"/>
        <w:rPr>
          <w:rFonts w:ascii="Arial" w:hAnsi="Arial" w:cs="Arial"/>
          <w:color w:val="202020"/>
        </w:rPr>
      </w:pPr>
      <w:r>
        <w:rPr>
          <w:rStyle w:val="Strong"/>
          <w:rFonts w:ascii="Arial" w:hAnsi="Arial" w:cs="Arial"/>
          <w:color w:val="202020"/>
        </w:rPr>
        <w:t>Just in time</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JIT means that stock arrives on the production line just as it is needed. This minimises the amount of stock that has to be stored (reducing storage costs).</w:t>
      </w:r>
    </w:p>
    <w:p w:rsidR="0055296D" w:rsidRDefault="0055296D" w:rsidP="0055296D">
      <w:pPr>
        <w:pStyle w:val="NormalWeb"/>
        <w:shd w:val="clear" w:color="auto" w:fill="FFFFFF"/>
        <w:spacing w:before="0" w:beforeAutospacing="0" w:after="0" w:afterAutospacing="0" w:line="360" w:lineRule="atLeast"/>
        <w:rPr>
          <w:rFonts w:ascii="Arial" w:hAnsi="Arial" w:cs="Arial"/>
          <w:color w:val="202020"/>
        </w:rPr>
      </w:pPr>
      <w:r>
        <w:rPr>
          <w:rFonts w:ascii="Arial" w:hAnsi="Arial" w:cs="Arial"/>
          <w:color w:val="202020"/>
        </w:rPr>
        <w:t>JIT has many benefits and may appear an obvious way to organizes production but it is a complicated process which requires efficient handling. For example, JIT relies on sophisticated computer systems to ensure that the quantities of stock ordered and delivered are correct. This process needs to be carried out very accurately or production could come to a standstill.</w:t>
      </w:r>
    </w:p>
    <w:p w:rsidR="0055296D" w:rsidRPr="00C6127E" w:rsidRDefault="0055296D" w:rsidP="00422697">
      <w:pPr>
        <w:rPr>
          <w:rFonts w:ascii="Arial" w:hAnsi="Arial" w:cs="Arial"/>
        </w:rPr>
      </w:pPr>
    </w:p>
    <w:sectPr w:rsidR="0055296D" w:rsidRPr="00C6127E" w:rsidSect="009B658E">
      <w:headerReference w:type="default" r:id="rId9"/>
      <w:footerReference w:type="default" r:id="rId10"/>
      <w:pgSz w:w="11900" w:h="16840"/>
      <w:pgMar w:top="567" w:right="567" w:bottom="828" w:left="567"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CA3" w:rsidRDefault="00161CA3" w:rsidP="00890350">
      <w:r>
        <w:separator/>
      </w:r>
    </w:p>
  </w:endnote>
  <w:endnote w:type="continuationSeparator" w:id="1">
    <w:p w:rsidR="00161CA3" w:rsidRDefault="00161CA3"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A4" w:rsidRPr="001906CA" w:rsidRDefault="00A424A4" w:rsidP="001906CA">
    <w:pPr>
      <w:tabs>
        <w:tab w:val="right" w:pos="9632"/>
      </w:tabs>
      <w:ind w:right="-7"/>
      <w:rPr>
        <w:color w:val="2F444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CA3" w:rsidRDefault="00161CA3" w:rsidP="00890350">
      <w:r>
        <w:separator/>
      </w:r>
    </w:p>
  </w:footnote>
  <w:footnote w:type="continuationSeparator" w:id="1">
    <w:p w:rsidR="00161CA3" w:rsidRDefault="00161CA3"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A4" w:rsidRPr="00AC0FBD" w:rsidRDefault="00A424A4" w:rsidP="0040650C">
    <w:pPr>
      <w:pStyle w:val="Heading1"/>
      <w:ind w:left="1418"/>
      <w:rPr>
        <w:rFonts w:ascii="Arial" w:hAnsi="Arial" w:cs="Arial"/>
        <w:color w:val="FFFFFF" w:themeColor="background1"/>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2C10F4"/>
    <w:multiLevelType w:val="hybridMultilevel"/>
    <w:tmpl w:val="1A6E51CA"/>
    <w:lvl w:ilvl="0" w:tplc="53B6F824">
      <w:start w:val="1"/>
      <w:numFmt w:val="decimal"/>
      <w:lvlText w:val="%1."/>
      <w:lvlJc w:val="left"/>
      <w:pPr>
        <w:ind w:left="360"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455628D9"/>
    <w:multiLevelType w:val="hybridMultilevel"/>
    <w:tmpl w:val="B21C6ED4"/>
    <w:lvl w:ilvl="0" w:tplc="23000038">
      <w:start w:val="1"/>
      <w:numFmt w:val="decimal"/>
      <w:lvlText w:val="%1."/>
      <w:lvlJc w:val="left"/>
      <w:pPr>
        <w:ind w:left="36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31E69"/>
    <w:multiLevelType w:val="hybridMultilevel"/>
    <w:tmpl w:val="B3B47F4E"/>
    <w:lvl w:ilvl="0" w:tplc="3AE4B40E">
      <w:start w:val="1"/>
      <w:numFmt w:val="lowerLetter"/>
      <w:lvlText w:val="%1)"/>
      <w:lvlJc w:val="left"/>
      <w:pPr>
        <w:ind w:left="786" w:hanging="360"/>
      </w:pPr>
      <w:rPr>
        <w:rFonts w:hint="default"/>
        <w:b/>
        <w:color w:val="7030A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9F46781"/>
    <w:multiLevelType w:val="hybridMultilevel"/>
    <w:tmpl w:val="1A8E2A6A"/>
    <w:lvl w:ilvl="0" w:tplc="B2A62FAE">
      <w:start w:val="1"/>
      <w:numFmt w:val="lowerLetter"/>
      <w:lvlText w:val="%1)"/>
      <w:lvlJc w:val="left"/>
      <w:pPr>
        <w:ind w:left="72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890350"/>
    <w:rsid w:val="000156A5"/>
    <w:rsid w:val="000B02A3"/>
    <w:rsid w:val="00154EA6"/>
    <w:rsid w:val="00161CA3"/>
    <w:rsid w:val="001906CA"/>
    <w:rsid w:val="001B18D1"/>
    <w:rsid w:val="001C347C"/>
    <w:rsid w:val="001C681D"/>
    <w:rsid w:val="001D44D7"/>
    <w:rsid w:val="00372A23"/>
    <w:rsid w:val="00387172"/>
    <w:rsid w:val="0040650C"/>
    <w:rsid w:val="00422697"/>
    <w:rsid w:val="00424620"/>
    <w:rsid w:val="00454137"/>
    <w:rsid w:val="00471189"/>
    <w:rsid w:val="004D0ADB"/>
    <w:rsid w:val="004F61AB"/>
    <w:rsid w:val="005508D7"/>
    <w:rsid w:val="0055296D"/>
    <w:rsid w:val="005B2BE2"/>
    <w:rsid w:val="00617203"/>
    <w:rsid w:val="00660D65"/>
    <w:rsid w:val="00665E17"/>
    <w:rsid w:val="006F59E8"/>
    <w:rsid w:val="00713354"/>
    <w:rsid w:val="0076546A"/>
    <w:rsid w:val="007B204A"/>
    <w:rsid w:val="007E7997"/>
    <w:rsid w:val="00890350"/>
    <w:rsid w:val="008D4C28"/>
    <w:rsid w:val="00946C52"/>
    <w:rsid w:val="009606AD"/>
    <w:rsid w:val="009B658E"/>
    <w:rsid w:val="00A20FC1"/>
    <w:rsid w:val="00A424A4"/>
    <w:rsid w:val="00AB15B7"/>
    <w:rsid w:val="00AB1CF5"/>
    <w:rsid w:val="00AC0FBD"/>
    <w:rsid w:val="00AF4CD2"/>
    <w:rsid w:val="00B54CDF"/>
    <w:rsid w:val="00BA19A1"/>
    <w:rsid w:val="00BE290E"/>
    <w:rsid w:val="00C6127E"/>
    <w:rsid w:val="00CB26FA"/>
    <w:rsid w:val="00CC2AE1"/>
    <w:rsid w:val="00CE0970"/>
    <w:rsid w:val="00CF6D49"/>
    <w:rsid w:val="00DE2AD3"/>
    <w:rsid w:val="00E01715"/>
    <w:rsid w:val="00EE0F6A"/>
    <w:rsid w:val="00FA4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6127E"/>
    <w:rPr>
      <w:rFonts w:ascii="Calibri" w:eastAsia="Calibri" w:hAnsi="Calibri"/>
      <w:sz w:val="22"/>
      <w:szCs w:val="22"/>
      <w:lang w:val="en-GB" w:eastAsia="en-US"/>
    </w:rPr>
  </w:style>
  <w:style w:type="paragraph" w:styleId="NormalWeb">
    <w:name w:val="Normal (Web)"/>
    <w:basedOn w:val="Normal"/>
    <w:uiPriority w:val="99"/>
    <w:semiHidden/>
    <w:unhideWhenUsed/>
    <w:rsid w:val="0055296D"/>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55296D"/>
    <w:rPr>
      <w:b/>
      <w:bCs/>
    </w:rPr>
  </w:style>
</w:styles>
</file>

<file path=word/webSettings.xml><?xml version="1.0" encoding="utf-8"?>
<w:webSettings xmlns:r="http://schemas.openxmlformats.org/officeDocument/2006/relationships" xmlns:w="http://schemas.openxmlformats.org/wordprocessingml/2006/main">
  <w:divs>
    <w:div w:id="467092728">
      <w:bodyDiv w:val="1"/>
      <w:marLeft w:val="0"/>
      <w:marRight w:val="0"/>
      <w:marTop w:val="0"/>
      <w:marBottom w:val="0"/>
      <w:divBdr>
        <w:top w:val="none" w:sz="0" w:space="0" w:color="auto"/>
        <w:left w:val="none" w:sz="0" w:space="0" w:color="auto"/>
        <w:bottom w:val="none" w:sz="0" w:space="0" w:color="auto"/>
        <w:right w:val="none" w:sz="0" w:space="0" w:color="auto"/>
      </w:divBdr>
      <w:divsChild>
        <w:div w:id="438645984">
          <w:marLeft w:val="0"/>
          <w:marRight w:val="0"/>
          <w:marTop w:val="0"/>
          <w:marBottom w:val="0"/>
          <w:divBdr>
            <w:top w:val="none" w:sz="0" w:space="0" w:color="auto"/>
            <w:left w:val="none" w:sz="0" w:space="0" w:color="auto"/>
            <w:bottom w:val="none" w:sz="0" w:space="0" w:color="auto"/>
            <w:right w:val="none" w:sz="0" w:space="0" w:color="auto"/>
          </w:divBdr>
          <w:divsChild>
            <w:div w:id="10378347">
              <w:marLeft w:val="0"/>
              <w:marRight w:val="0"/>
              <w:marTop w:val="0"/>
              <w:marBottom w:val="0"/>
              <w:divBdr>
                <w:top w:val="none" w:sz="0" w:space="0" w:color="auto"/>
                <w:left w:val="none" w:sz="0" w:space="0" w:color="auto"/>
                <w:bottom w:val="none" w:sz="0" w:space="0" w:color="auto"/>
                <w:right w:val="none" w:sz="0" w:space="0" w:color="auto"/>
              </w:divBdr>
            </w:div>
          </w:divsChild>
        </w:div>
        <w:div w:id="1272131541">
          <w:marLeft w:val="0"/>
          <w:marRight w:val="0"/>
          <w:marTop w:val="0"/>
          <w:marBottom w:val="0"/>
          <w:divBdr>
            <w:top w:val="none" w:sz="0" w:space="0" w:color="auto"/>
            <w:left w:val="none" w:sz="0" w:space="0" w:color="auto"/>
            <w:bottom w:val="none" w:sz="0" w:space="0" w:color="auto"/>
            <w:right w:val="none" w:sz="0" w:space="0" w:color="auto"/>
          </w:divBdr>
          <w:divsChild>
            <w:div w:id="2069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C3E7-D455-4EB2-96F4-0CE0972C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4</cp:revision>
  <dcterms:created xsi:type="dcterms:W3CDTF">2016-02-28T08:55:00Z</dcterms:created>
  <dcterms:modified xsi:type="dcterms:W3CDTF">2016-02-28T09:05:00Z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4781027</vt:lpwstr>
  </property>
  <property fmtid="{D5CDD505-2E9C-101B-9397-08002B2CF9AE}" pid="3" name="NXPowerLiteSettings">
    <vt:lpwstr>F5000400038000</vt:lpwstr>
  </property>
  <property fmtid="{D5CDD505-2E9C-101B-9397-08002B2CF9AE}" pid="4" name="NXPowerLiteVersion">
    <vt:lpwstr>D6.1.2</vt:lpwstr>
  </property>
</Properties>
</file>