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35" w:rsidRPr="002547ED" w:rsidRDefault="00800F35" w:rsidP="00471189">
      <w:pPr>
        <w:rPr>
          <w:b/>
          <w:color w:val="C00000"/>
          <w:sz w:val="32"/>
        </w:rPr>
      </w:pPr>
      <w:r w:rsidRPr="002547ED">
        <w:rPr>
          <w:b/>
          <w:color w:val="C00000"/>
          <w:sz w:val="32"/>
        </w:rPr>
        <w:t>Strategy activity</w:t>
      </w:r>
    </w:p>
    <w:p w:rsidR="00800F35" w:rsidRPr="002547ED" w:rsidRDefault="00800F35" w:rsidP="00800F35">
      <w:pPr>
        <w:rPr>
          <w:b/>
          <w:color w:val="C00000"/>
        </w:rPr>
      </w:pPr>
      <w:r w:rsidRPr="002547ED">
        <w:rPr>
          <w:b/>
          <w:color w:val="C00000"/>
          <w:sz w:val="28"/>
        </w:rPr>
        <w:t>Task 1</w:t>
      </w:r>
      <w:r w:rsidRPr="002547ED">
        <w:rPr>
          <w:b/>
          <w:color w:val="C00000"/>
        </w:rPr>
        <w:t xml:space="preserve"> </w:t>
      </w:r>
    </w:p>
    <w:tbl>
      <w:tblPr>
        <w:tblStyle w:val="LightList-Accent1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3207"/>
        <w:gridCol w:w="3207"/>
        <w:gridCol w:w="3208"/>
      </w:tblGrid>
      <w:tr w:rsidR="00800F35" w:rsidRPr="00800F35" w:rsidTr="002547ED">
        <w:trPr>
          <w:cnfStyle w:val="100000000000"/>
        </w:trPr>
        <w:tc>
          <w:tcPr>
            <w:cnfStyle w:val="001000000000"/>
            <w:tcW w:w="3207" w:type="dxa"/>
            <w:shd w:val="clear" w:color="auto" w:fill="92D050"/>
          </w:tcPr>
          <w:p w:rsidR="00800F35" w:rsidRPr="00800F35" w:rsidRDefault="00800F35" w:rsidP="001579DE">
            <w:pPr>
              <w:rPr>
                <w:sz w:val="20"/>
              </w:rPr>
            </w:pPr>
            <w:r w:rsidRPr="00800F35">
              <w:rPr>
                <w:sz w:val="20"/>
              </w:rPr>
              <w:t>Questions</w:t>
            </w:r>
          </w:p>
        </w:tc>
        <w:tc>
          <w:tcPr>
            <w:tcW w:w="3207" w:type="dxa"/>
            <w:shd w:val="clear" w:color="auto" w:fill="92D050"/>
          </w:tcPr>
          <w:p w:rsidR="00800F35" w:rsidRPr="00800F35" w:rsidRDefault="00800F35" w:rsidP="001579DE">
            <w:pPr>
              <w:cnfStyle w:val="100000000000"/>
              <w:rPr>
                <w:sz w:val="20"/>
              </w:rPr>
            </w:pPr>
            <w:r w:rsidRPr="00800F35">
              <w:rPr>
                <w:sz w:val="20"/>
              </w:rPr>
              <w:t>Planned</w:t>
            </w:r>
          </w:p>
        </w:tc>
        <w:tc>
          <w:tcPr>
            <w:tcW w:w="3208" w:type="dxa"/>
            <w:shd w:val="clear" w:color="auto" w:fill="92D050"/>
          </w:tcPr>
          <w:p w:rsidR="00800F35" w:rsidRPr="00800F35" w:rsidRDefault="00800F35" w:rsidP="001579DE">
            <w:pPr>
              <w:cnfStyle w:val="100000000000"/>
              <w:rPr>
                <w:sz w:val="20"/>
              </w:rPr>
            </w:pPr>
            <w:r w:rsidRPr="00800F35">
              <w:rPr>
                <w:sz w:val="20"/>
              </w:rPr>
              <w:t>Emergent</w:t>
            </w:r>
          </w:p>
        </w:tc>
      </w:tr>
      <w:tr w:rsidR="00800F35" w:rsidRPr="00800F35" w:rsidTr="002547ED">
        <w:trPr>
          <w:cnfStyle w:val="000000100000"/>
          <w:trHeight w:val="1999"/>
        </w:trPr>
        <w:tc>
          <w:tcPr>
            <w:cnfStyle w:val="001000000000"/>
            <w:tcW w:w="32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00F35" w:rsidRPr="00800F35" w:rsidRDefault="00800F35" w:rsidP="001579DE">
            <w:pPr>
              <w:rPr>
                <w:sz w:val="20"/>
              </w:rPr>
            </w:pPr>
            <w:r w:rsidRPr="00800F35">
              <w:rPr>
                <w:sz w:val="20"/>
              </w:rPr>
              <w:t>Define the term.</w:t>
            </w: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</w:tcBorders>
          </w:tcPr>
          <w:p w:rsidR="00800F35" w:rsidRDefault="00800F35" w:rsidP="001579DE">
            <w:pPr>
              <w:cnfStyle w:val="000000100000"/>
              <w:rPr>
                <w:sz w:val="20"/>
              </w:rPr>
            </w:pPr>
          </w:p>
          <w:p w:rsidR="00D0124C" w:rsidRDefault="00D0124C" w:rsidP="001579DE">
            <w:pPr>
              <w:cnfStyle w:val="000000100000"/>
              <w:rPr>
                <w:sz w:val="20"/>
              </w:rPr>
            </w:pPr>
          </w:p>
          <w:p w:rsidR="00D0124C" w:rsidRDefault="00D0124C" w:rsidP="001579DE">
            <w:pPr>
              <w:cnfStyle w:val="000000100000"/>
              <w:rPr>
                <w:sz w:val="20"/>
              </w:rPr>
            </w:pPr>
          </w:p>
          <w:p w:rsidR="00D0124C" w:rsidRDefault="00D0124C" w:rsidP="001579DE">
            <w:pPr>
              <w:cnfStyle w:val="000000100000"/>
              <w:rPr>
                <w:sz w:val="20"/>
              </w:rPr>
            </w:pPr>
          </w:p>
          <w:p w:rsidR="00D0124C" w:rsidRDefault="00D0124C" w:rsidP="001579DE">
            <w:pPr>
              <w:cnfStyle w:val="000000100000"/>
              <w:rPr>
                <w:sz w:val="20"/>
              </w:rPr>
            </w:pPr>
          </w:p>
          <w:p w:rsidR="00D0124C" w:rsidRDefault="00D0124C" w:rsidP="001579DE">
            <w:pPr>
              <w:cnfStyle w:val="000000100000"/>
              <w:rPr>
                <w:sz w:val="20"/>
              </w:rPr>
            </w:pPr>
          </w:p>
          <w:p w:rsidR="00D0124C" w:rsidRPr="00800F35" w:rsidRDefault="00D0124C" w:rsidP="001579DE">
            <w:pPr>
              <w:cnfStyle w:val="000000100000"/>
              <w:rPr>
                <w:sz w:val="20"/>
              </w:rPr>
            </w:pPr>
          </w:p>
        </w:tc>
        <w:tc>
          <w:tcPr>
            <w:tcW w:w="32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00F35" w:rsidRPr="00800F35" w:rsidRDefault="00800F35" w:rsidP="001579DE">
            <w:pPr>
              <w:cnfStyle w:val="000000100000"/>
              <w:rPr>
                <w:sz w:val="20"/>
              </w:rPr>
            </w:pPr>
          </w:p>
        </w:tc>
      </w:tr>
      <w:tr w:rsidR="00D0124C" w:rsidRPr="00800F35" w:rsidTr="00055504">
        <w:trPr>
          <w:trHeight w:val="1970"/>
        </w:trPr>
        <w:tc>
          <w:tcPr>
            <w:cnfStyle w:val="001000000000"/>
            <w:tcW w:w="3207" w:type="dxa"/>
          </w:tcPr>
          <w:p w:rsidR="00D0124C" w:rsidRPr="00800F35" w:rsidRDefault="00D0124C" w:rsidP="001579DE">
            <w:pPr>
              <w:rPr>
                <w:sz w:val="20"/>
              </w:rPr>
            </w:pPr>
            <w:r w:rsidRPr="00800F35">
              <w:rPr>
                <w:sz w:val="20"/>
              </w:rPr>
              <w:t>State as many reasons as you can think for businesses experiencing strategic drift.</w:t>
            </w:r>
          </w:p>
        </w:tc>
        <w:tc>
          <w:tcPr>
            <w:tcW w:w="6415" w:type="dxa"/>
            <w:gridSpan w:val="2"/>
          </w:tcPr>
          <w:p w:rsidR="00D0124C" w:rsidRDefault="00D0124C" w:rsidP="001579DE">
            <w:pPr>
              <w:cnfStyle w:val="000000000000"/>
              <w:rPr>
                <w:sz w:val="20"/>
              </w:rPr>
            </w:pPr>
          </w:p>
          <w:p w:rsidR="00D0124C" w:rsidRDefault="00D0124C" w:rsidP="001579DE">
            <w:pPr>
              <w:cnfStyle w:val="000000000000"/>
              <w:rPr>
                <w:sz w:val="20"/>
              </w:rPr>
            </w:pPr>
          </w:p>
          <w:p w:rsidR="00D0124C" w:rsidRDefault="00D0124C" w:rsidP="001579DE">
            <w:pPr>
              <w:cnfStyle w:val="000000000000"/>
              <w:rPr>
                <w:sz w:val="20"/>
              </w:rPr>
            </w:pPr>
          </w:p>
          <w:p w:rsidR="00D0124C" w:rsidRDefault="00D0124C" w:rsidP="001579DE">
            <w:pPr>
              <w:cnfStyle w:val="000000000000"/>
              <w:rPr>
                <w:sz w:val="20"/>
              </w:rPr>
            </w:pPr>
          </w:p>
          <w:p w:rsidR="00D0124C" w:rsidRDefault="00D0124C" w:rsidP="001579DE">
            <w:pPr>
              <w:cnfStyle w:val="000000000000"/>
              <w:rPr>
                <w:sz w:val="20"/>
              </w:rPr>
            </w:pPr>
          </w:p>
          <w:p w:rsidR="00D0124C" w:rsidRDefault="00D0124C" w:rsidP="001579DE">
            <w:pPr>
              <w:cnfStyle w:val="000000000000"/>
              <w:rPr>
                <w:sz w:val="20"/>
              </w:rPr>
            </w:pPr>
          </w:p>
          <w:p w:rsidR="00D0124C" w:rsidRDefault="00D0124C" w:rsidP="001579DE">
            <w:pPr>
              <w:cnfStyle w:val="000000000000"/>
              <w:rPr>
                <w:sz w:val="20"/>
              </w:rPr>
            </w:pPr>
          </w:p>
          <w:p w:rsidR="00D0124C" w:rsidRPr="00800F35" w:rsidRDefault="00D0124C" w:rsidP="001579DE">
            <w:pPr>
              <w:cnfStyle w:val="000000000000"/>
              <w:rPr>
                <w:sz w:val="20"/>
              </w:rPr>
            </w:pPr>
          </w:p>
        </w:tc>
      </w:tr>
      <w:tr w:rsidR="00D0124C" w:rsidRPr="00800F35" w:rsidTr="00E4573A">
        <w:trPr>
          <w:cnfStyle w:val="000000100000"/>
          <w:trHeight w:val="2253"/>
        </w:trPr>
        <w:tc>
          <w:tcPr>
            <w:cnfStyle w:val="001000000000"/>
            <w:tcW w:w="3207" w:type="dxa"/>
          </w:tcPr>
          <w:p w:rsidR="00D0124C" w:rsidRPr="00800F35" w:rsidRDefault="00D0124C" w:rsidP="001579DE">
            <w:pPr>
              <w:rPr>
                <w:sz w:val="20"/>
              </w:rPr>
            </w:pPr>
            <w:r w:rsidRPr="00800F35">
              <w:rPr>
                <w:sz w:val="20"/>
              </w:rPr>
              <w:t>What is the divorce of ownership and control and how might it result in conflict between managers and owners?</w:t>
            </w:r>
          </w:p>
        </w:tc>
        <w:tc>
          <w:tcPr>
            <w:tcW w:w="6415" w:type="dxa"/>
            <w:gridSpan w:val="2"/>
          </w:tcPr>
          <w:p w:rsidR="00D0124C" w:rsidRDefault="00D0124C" w:rsidP="001579DE">
            <w:pPr>
              <w:cnfStyle w:val="000000100000"/>
              <w:rPr>
                <w:sz w:val="20"/>
              </w:rPr>
            </w:pPr>
          </w:p>
          <w:p w:rsidR="00D0124C" w:rsidRDefault="00D0124C" w:rsidP="001579DE">
            <w:pPr>
              <w:cnfStyle w:val="000000100000"/>
              <w:rPr>
                <w:sz w:val="20"/>
              </w:rPr>
            </w:pPr>
          </w:p>
          <w:p w:rsidR="00D0124C" w:rsidRDefault="00D0124C" w:rsidP="001579DE">
            <w:pPr>
              <w:cnfStyle w:val="000000100000"/>
              <w:rPr>
                <w:sz w:val="20"/>
              </w:rPr>
            </w:pPr>
          </w:p>
          <w:p w:rsidR="00D0124C" w:rsidRDefault="00D0124C" w:rsidP="001579DE">
            <w:pPr>
              <w:cnfStyle w:val="000000100000"/>
              <w:rPr>
                <w:sz w:val="20"/>
              </w:rPr>
            </w:pPr>
          </w:p>
          <w:p w:rsidR="00D0124C" w:rsidRDefault="00D0124C" w:rsidP="001579DE">
            <w:pPr>
              <w:cnfStyle w:val="000000100000"/>
              <w:rPr>
                <w:sz w:val="20"/>
              </w:rPr>
            </w:pPr>
          </w:p>
          <w:p w:rsidR="00D0124C" w:rsidRDefault="00D0124C" w:rsidP="001579DE">
            <w:pPr>
              <w:cnfStyle w:val="000000100000"/>
              <w:rPr>
                <w:sz w:val="20"/>
              </w:rPr>
            </w:pPr>
          </w:p>
          <w:p w:rsidR="00D0124C" w:rsidRPr="00800F35" w:rsidRDefault="00D0124C" w:rsidP="001579DE">
            <w:pPr>
              <w:cnfStyle w:val="000000100000"/>
              <w:rPr>
                <w:sz w:val="20"/>
              </w:rPr>
            </w:pPr>
          </w:p>
        </w:tc>
      </w:tr>
    </w:tbl>
    <w:p w:rsidR="00800F35" w:rsidRPr="00D0124C" w:rsidRDefault="00800F35" w:rsidP="00800F35">
      <w:pPr>
        <w:rPr>
          <w:b/>
          <w:color w:val="C00000"/>
          <w:sz w:val="20"/>
        </w:rPr>
      </w:pPr>
      <w:r w:rsidRPr="00D0124C">
        <w:rPr>
          <w:b/>
          <w:color w:val="C00000"/>
          <w:sz w:val="20"/>
        </w:rPr>
        <w:lastRenderedPageBreak/>
        <w:t>Task 2 Business mistakes</w:t>
      </w:r>
    </w:p>
    <w:tbl>
      <w:tblPr>
        <w:tblStyle w:val="LightList-Accent1"/>
        <w:tblW w:w="10349" w:type="dxa"/>
        <w:tblInd w:w="-31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2836"/>
        <w:gridCol w:w="2292"/>
        <w:gridCol w:w="2406"/>
        <w:gridCol w:w="2815"/>
      </w:tblGrid>
      <w:tr w:rsidR="00800F35" w:rsidRPr="00800F35" w:rsidTr="00D0124C">
        <w:trPr>
          <w:cnfStyle w:val="100000000000"/>
        </w:trPr>
        <w:tc>
          <w:tcPr>
            <w:cnfStyle w:val="001000000000"/>
            <w:tcW w:w="2836" w:type="dxa"/>
            <w:shd w:val="clear" w:color="auto" w:fill="92D050"/>
          </w:tcPr>
          <w:p w:rsidR="00800F35" w:rsidRPr="00800F35" w:rsidRDefault="00800F35" w:rsidP="00885984">
            <w:pPr>
              <w:rPr>
                <w:sz w:val="20"/>
              </w:rPr>
            </w:pPr>
            <w:r w:rsidRPr="00800F35">
              <w:rPr>
                <w:sz w:val="20"/>
              </w:rPr>
              <w:t>Example companies</w:t>
            </w:r>
          </w:p>
        </w:tc>
        <w:tc>
          <w:tcPr>
            <w:tcW w:w="2292" w:type="dxa"/>
            <w:shd w:val="clear" w:color="auto" w:fill="92D050"/>
          </w:tcPr>
          <w:p w:rsidR="00800F35" w:rsidRPr="00800F35" w:rsidRDefault="00800F35" w:rsidP="00885984">
            <w:pPr>
              <w:cnfStyle w:val="100000000000"/>
              <w:rPr>
                <w:sz w:val="20"/>
              </w:rPr>
            </w:pPr>
            <w:r w:rsidRPr="00800F35">
              <w:rPr>
                <w:sz w:val="20"/>
              </w:rPr>
              <w:t>What was their mistake?</w:t>
            </w:r>
          </w:p>
        </w:tc>
        <w:tc>
          <w:tcPr>
            <w:tcW w:w="2406" w:type="dxa"/>
            <w:shd w:val="clear" w:color="auto" w:fill="92D050"/>
          </w:tcPr>
          <w:p w:rsidR="00800F35" w:rsidRPr="00800F35" w:rsidRDefault="00800F35" w:rsidP="00885984">
            <w:pPr>
              <w:cnfStyle w:val="100000000000"/>
              <w:rPr>
                <w:sz w:val="20"/>
              </w:rPr>
            </w:pPr>
            <w:r w:rsidRPr="00800F35">
              <w:rPr>
                <w:sz w:val="20"/>
              </w:rPr>
              <w:t>Why did it happen?</w:t>
            </w:r>
          </w:p>
        </w:tc>
        <w:tc>
          <w:tcPr>
            <w:tcW w:w="2815" w:type="dxa"/>
            <w:shd w:val="clear" w:color="auto" w:fill="92D050"/>
          </w:tcPr>
          <w:p w:rsidR="00800F35" w:rsidRPr="00800F35" w:rsidRDefault="00800F35" w:rsidP="00885984">
            <w:pPr>
              <w:cnfStyle w:val="100000000000"/>
              <w:rPr>
                <w:sz w:val="20"/>
              </w:rPr>
            </w:pPr>
            <w:r w:rsidRPr="00800F35">
              <w:rPr>
                <w:sz w:val="20"/>
              </w:rPr>
              <w:t>What was the impact?</w:t>
            </w:r>
          </w:p>
        </w:tc>
      </w:tr>
      <w:tr w:rsidR="00800F35" w:rsidRPr="00800F35" w:rsidTr="00D0124C">
        <w:trPr>
          <w:cnfStyle w:val="000000100000"/>
          <w:trHeight w:val="1670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00F35" w:rsidRPr="00800F35" w:rsidRDefault="00800F35" w:rsidP="00800F35">
            <w:pPr>
              <w:rPr>
                <w:sz w:val="20"/>
              </w:rPr>
            </w:pPr>
            <w:r w:rsidRPr="00800F35">
              <w:rPr>
                <w:sz w:val="20"/>
              </w:rPr>
              <w:t>Coca</w:t>
            </w:r>
            <w:r>
              <w:rPr>
                <w:sz w:val="20"/>
              </w:rPr>
              <w:t>-</w:t>
            </w:r>
            <w:r w:rsidRPr="00800F35">
              <w:rPr>
                <w:sz w:val="20"/>
              </w:rPr>
              <w:t xml:space="preserve">Cola changing their recipe for Coke and launched New Coke </w:t>
            </w:r>
          </w:p>
        </w:tc>
        <w:tc>
          <w:tcPr>
            <w:tcW w:w="2292" w:type="dxa"/>
            <w:tcBorders>
              <w:top w:val="none" w:sz="0" w:space="0" w:color="auto"/>
              <w:bottom w:val="none" w:sz="0" w:space="0" w:color="auto"/>
            </w:tcBorders>
          </w:tcPr>
          <w:p w:rsidR="00800F35" w:rsidRPr="00800F35" w:rsidRDefault="00800F35" w:rsidP="00885984">
            <w:pPr>
              <w:cnfStyle w:val="000000100000"/>
              <w:rPr>
                <w:sz w:val="20"/>
              </w:rPr>
            </w:pPr>
          </w:p>
        </w:tc>
        <w:tc>
          <w:tcPr>
            <w:tcW w:w="2406" w:type="dxa"/>
            <w:tcBorders>
              <w:top w:val="none" w:sz="0" w:space="0" w:color="auto"/>
              <w:bottom w:val="none" w:sz="0" w:space="0" w:color="auto"/>
            </w:tcBorders>
          </w:tcPr>
          <w:p w:rsidR="00800F35" w:rsidRPr="00800F35" w:rsidRDefault="00800F35" w:rsidP="00885984">
            <w:pPr>
              <w:cnfStyle w:val="000000100000"/>
              <w:rPr>
                <w:sz w:val="20"/>
              </w:rPr>
            </w:pPr>
          </w:p>
        </w:tc>
        <w:tc>
          <w:tcPr>
            <w:tcW w:w="28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00F35" w:rsidRPr="00800F35" w:rsidRDefault="00800F35" w:rsidP="00885984">
            <w:pPr>
              <w:cnfStyle w:val="000000100000"/>
              <w:rPr>
                <w:sz w:val="20"/>
              </w:rPr>
            </w:pPr>
          </w:p>
        </w:tc>
      </w:tr>
      <w:tr w:rsidR="00800F35" w:rsidRPr="00800F35" w:rsidTr="00D0124C">
        <w:trPr>
          <w:trHeight w:val="1539"/>
        </w:trPr>
        <w:tc>
          <w:tcPr>
            <w:cnfStyle w:val="001000000000"/>
            <w:tcW w:w="2836" w:type="dxa"/>
          </w:tcPr>
          <w:p w:rsidR="00800F35" w:rsidRPr="00800F35" w:rsidRDefault="00800F35" w:rsidP="00800F35">
            <w:pPr>
              <w:rPr>
                <w:sz w:val="20"/>
              </w:rPr>
            </w:pPr>
            <w:r w:rsidRPr="00800F35">
              <w:rPr>
                <w:sz w:val="20"/>
              </w:rPr>
              <w:t>Coca</w:t>
            </w:r>
            <w:r>
              <w:rPr>
                <w:sz w:val="20"/>
              </w:rPr>
              <w:t>-</w:t>
            </w:r>
            <w:r w:rsidRPr="00800F35">
              <w:rPr>
                <w:sz w:val="20"/>
              </w:rPr>
              <w:t>Cola launching Dasani bottled water in the UK</w:t>
            </w:r>
          </w:p>
        </w:tc>
        <w:tc>
          <w:tcPr>
            <w:tcW w:w="2292" w:type="dxa"/>
          </w:tcPr>
          <w:p w:rsidR="00800F35" w:rsidRPr="00800F35" w:rsidRDefault="00800F35" w:rsidP="00885984">
            <w:pPr>
              <w:cnfStyle w:val="000000000000"/>
              <w:rPr>
                <w:sz w:val="20"/>
              </w:rPr>
            </w:pPr>
          </w:p>
        </w:tc>
        <w:tc>
          <w:tcPr>
            <w:tcW w:w="2406" w:type="dxa"/>
          </w:tcPr>
          <w:p w:rsidR="00800F35" w:rsidRPr="00800F35" w:rsidRDefault="00800F35" w:rsidP="00885984">
            <w:pPr>
              <w:cnfStyle w:val="000000000000"/>
              <w:rPr>
                <w:sz w:val="20"/>
              </w:rPr>
            </w:pPr>
          </w:p>
        </w:tc>
        <w:tc>
          <w:tcPr>
            <w:tcW w:w="2815" w:type="dxa"/>
          </w:tcPr>
          <w:p w:rsidR="00800F35" w:rsidRPr="00800F35" w:rsidRDefault="00800F35" w:rsidP="00885984">
            <w:pPr>
              <w:cnfStyle w:val="000000000000"/>
              <w:rPr>
                <w:sz w:val="20"/>
              </w:rPr>
            </w:pPr>
          </w:p>
        </w:tc>
      </w:tr>
      <w:tr w:rsidR="00800F35" w:rsidRPr="00800F35" w:rsidTr="00D0124C">
        <w:trPr>
          <w:cnfStyle w:val="000000100000"/>
          <w:trHeight w:val="1681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00F35" w:rsidRPr="00800F35" w:rsidRDefault="00800F35" w:rsidP="00885984">
            <w:pPr>
              <w:rPr>
                <w:sz w:val="20"/>
              </w:rPr>
            </w:pPr>
            <w:r w:rsidRPr="00800F35">
              <w:rPr>
                <w:sz w:val="20"/>
              </w:rPr>
              <w:t>Tesco failed attempt to establish in America with Fresh and Easy</w:t>
            </w:r>
          </w:p>
        </w:tc>
        <w:tc>
          <w:tcPr>
            <w:tcW w:w="2292" w:type="dxa"/>
            <w:tcBorders>
              <w:top w:val="none" w:sz="0" w:space="0" w:color="auto"/>
              <w:bottom w:val="none" w:sz="0" w:space="0" w:color="auto"/>
            </w:tcBorders>
          </w:tcPr>
          <w:p w:rsidR="00800F35" w:rsidRPr="00800F35" w:rsidRDefault="00800F35" w:rsidP="00885984">
            <w:pPr>
              <w:cnfStyle w:val="000000100000"/>
              <w:rPr>
                <w:sz w:val="20"/>
              </w:rPr>
            </w:pPr>
          </w:p>
        </w:tc>
        <w:tc>
          <w:tcPr>
            <w:tcW w:w="2406" w:type="dxa"/>
            <w:tcBorders>
              <w:top w:val="none" w:sz="0" w:space="0" w:color="auto"/>
              <w:bottom w:val="none" w:sz="0" w:space="0" w:color="auto"/>
            </w:tcBorders>
          </w:tcPr>
          <w:p w:rsidR="00800F35" w:rsidRPr="00800F35" w:rsidRDefault="00800F35" w:rsidP="00885984">
            <w:pPr>
              <w:cnfStyle w:val="000000100000"/>
              <w:rPr>
                <w:sz w:val="20"/>
              </w:rPr>
            </w:pPr>
          </w:p>
        </w:tc>
        <w:tc>
          <w:tcPr>
            <w:tcW w:w="28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00F35" w:rsidRPr="00800F35" w:rsidRDefault="00800F35" w:rsidP="00885984">
            <w:pPr>
              <w:cnfStyle w:val="000000100000"/>
              <w:rPr>
                <w:sz w:val="20"/>
              </w:rPr>
            </w:pPr>
          </w:p>
        </w:tc>
      </w:tr>
      <w:tr w:rsidR="00800F35" w:rsidRPr="00800F35" w:rsidTr="00D0124C">
        <w:tc>
          <w:tcPr>
            <w:cnfStyle w:val="001000000000"/>
            <w:tcW w:w="2836" w:type="dxa"/>
          </w:tcPr>
          <w:p w:rsidR="00800F35" w:rsidRPr="00800F35" w:rsidRDefault="00800F35" w:rsidP="00885984">
            <w:pPr>
              <w:rPr>
                <w:sz w:val="20"/>
              </w:rPr>
            </w:pPr>
            <w:r w:rsidRPr="00800F35">
              <w:rPr>
                <w:sz w:val="20"/>
              </w:rPr>
              <w:t>Kodak inventing digital camera technology then not utilising it quickly enough</w:t>
            </w:r>
            <w:r w:rsidR="008A3BEE">
              <w:rPr>
                <w:sz w:val="20"/>
              </w:rPr>
              <w:t>,</w:t>
            </w:r>
            <w:r w:rsidRPr="00800F35">
              <w:rPr>
                <w:sz w:val="20"/>
              </w:rPr>
              <w:t xml:space="preserve"> remaining focussed on film camera technology</w:t>
            </w:r>
          </w:p>
        </w:tc>
        <w:tc>
          <w:tcPr>
            <w:tcW w:w="2292" w:type="dxa"/>
          </w:tcPr>
          <w:p w:rsidR="00800F35" w:rsidRPr="00800F35" w:rsidRDefault="00800F35" w:rsidP="00885984">
            <w:pPr>
              <w:cnfStyle w:val="000000000000"/>
              <w:rPr>
                <w:sz w:val="20"/>
              </w:rPr>
            </w:pPr>
          </w:p>
        </w:tc>
        <w:tc>
          <w:tcPr>
            <w:tcW w:w="2406" w:type="dxa"/>
          </w:tcPr>
          <w:p w:rsidR="00800F35" w:rsidRPr="00800F35" w:rsidRDefault="00800F35" w:rsidP="00885984">
            <w:pPr>
              <w:cnfStyle w:val="000000000000"/>
              <w:rPr>
                <w:sz w:val="20"/>
              </w:rPr>
            </w:pPr>
          </w:p>
        </w:tc>
        <w:tc>
          <w:tcPr>
            <w:tcW w:w="2815" w:type="dxa"/>
          </w:tcPr>
          <w:p w:rsidR="00800F35" w:rsidRPr="00800F35" w:rsidRDefault="00800F35" w:rsidP="00885984">
            <w:pPr>
              <w:cnfStyle w:val="000000000000"/>
              <w:rPr>
                <w:sz w:val="20"/>
              </w:rPr>
            </w:pPr>
          </w:p>
        </w:tc>
      </w:tr>
      <w:tr w:rsidR="00800F35" w:rsidRPr="00800F35" w:rsidTr="00D0124C">
        <w:trPr>
          <w:cnfStyle w:val="000000100000"/>
          <w:trHeight w:val="1585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00F35" w:rsidRPr="00800F35" w:rsidRDefault="00800F35" w:rsidP="00885984">
            <w:pPr>
              <w:rPr>
                <w:sz w:val="20"/>
              </w:rPr>
            </w:pPr>
            <w:r w:rsidRPr="00800F35">
              <w:rPr>
                <w:sz w:val="20"/>
              </w:rPr>
              <w:t>Cadbury’s Sports Kit for Schools campaign (Get Active)</w:t>
            </w:r>
          </w:p>
        </w:tc>
        <w:tc>
          <w:tcPr>
            <w:tcW w:w="2292" w:type="dxa"/>
            <w:tcBorders>
              <w:top w:val="none" w:sz="0" w:space="0" w:color="auto"/>
              <w:bottom w:val="none" w:sz="0" w:space="0" w:color="auto"/>
            </w:tcBorders>
          </w:tcPr>
          <w:p w:rsidR="00800F35" w:rsidRPr="00800F35" w:rsidRDefault="00800F35" w:rsidP="00885984">
            <w:pPr>
              <w:cnfStyle w:val="000000100000"/>
              <w:rPr>
                <w:sz w:val="20"/>
              </w:rPr>
            </w:pPr>
          </w:p>
        </w:tc>
        <w:tc>
          <w:tcPr>
            <w:tcW w:w="2406" w:type="dxa"/>
            <w:tcBorders>
              <w:top w:val="none" w:sz="0" w:space="0" w:color="auto"/>
              <w:bottom w:val="none" w:sz="0" w:space="0" w:color="auto"/>
            </w:tcBorders>
          </w:tcPr>
          <w:p w:rsidR="00800F35" w:rsidRPr="00800F35" w:rsidRDefault="00800F35" w:rsidP="00885984">
            <w:pPr>
              <w:cnfStyle w:val="000000100000"/>
              <w:rPr>
                <w:sz w:val="20"/>
              </w:rPr>
            </w:pPr>
          </w:p>
        </w:tc>
        <w:tc>
          <w:tcPr>
            <w:tcW w:w="28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00F35" w:rsidRPr="00800F35" w:rsidRDefault="00800F35" w:rsidP="00885984">
            <w:pPr>
              <w:cnfStyle w:val="000000100000"/>
              <w:rPr>
                <w:sz w:val="20"/>
              </w:rPr>
            </w:pPr>
          </w:p>
        </w:tc>
      </w:tr>
      <w:tr w:rsidR="00800F35" w:rsidRPr="00800F35" w:rsidTr="00D0124C">
        <w:trPr>
          <w:trHeight w:val="1536"/>
        </w:trPr>
        <w:tc>
          <w:tcPr>
            <w:cnfStyle w:val="001000000000"/>
            <w:tcW w:w="2836" w:type="dxa"/>
          </w:tcPr>
          <w:p w:rsidR="00800F35" w:rsidRPr="00800F35" w:rsidRDefault="00800F35" w:rsidP="00885984">
            <w:pPr>
              <w:rPr>
                <w:sz w:val="20"/>
              </w:rPr>
            </w:pPr>
            <w:r w:rsidRPr="00800F35">
              <w:rPr>
                <w:sz w:val="20"/>
              </w:rPr>
              <w:t>RBS purchasing ABN Amro</w:t>
            </w:r>
          </w:p>
        </w:tc>
        <w:tc>
          <w:tcPr>
            <w:tcW w:w="2292" w:type="dxa"/>
          </w:tcPr>
          <w:p w:rsidR="00800F35" w:rsidRPr="00800F35" w:rsidRDefault="00800F35" w:rsidP="00885984">
            <w:pPr>
              <w:cnfStyle w:val="000000000000"/>
              <w:rPr>
                <w:sz w:val="20"/>
              </w:rPr>
            </w:pPr>
          </w:p>
        </w:tc>
        <w:tc>
          <w:tcPr>
            <w:tcW w:w="2406" w:type="dxa"/>
          </w:tcPr>
          <w:p w:rsidR="00800F35" w:rsidRPr="00800F35" w:rsidRDefault="00800F35" w:rsidP="00885984">
            <w:pPr>
              <w:cnfStyle w:val="000000000000"/>
              <w:rPr>
                <w:sz w:val="20"/>
              </w:rPr>
            </w:pPr>
          </w:p>
        </w:tc>
        <w:tc>
          <w:tcPr>
            <w:tcW w:w="2815" w:type="dxa"/>
          </w:tcPr>
          <w:p w:rsidR="00800F35" w:rsidRPr="00800F35" w:rsidRDefault="00800F35" w:rsidP="00885984">
            <w:pPr>
              <w:cnfStyle w:val="000000000000"/>
              <w:rPr>
                <w:sz w:val="20"/>
              </w:rPr>
            </w:pPr>
          </w:p>
        </w:tc>
      </w:tr>
      <w:tr w:rsidR="00800F35" w:rsidRPr="00800F35" w:rsidTr="00D0124C">
        <w:trPr>
          <w:cnfStyle w:val="000000100000"/>
          <w:trHeight w:val="1686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00F35" w:rsidRPr="00800F35" w:rsidRDefault="00800F35" w:rsidP="00885984">
            <w:pPr>
              <w:rPr>
                <w:sz w:val="20"/>
              </w:rPr>
            </w:pPr>
            <w:r w:rsidRPr="00800F35">
              <w:rPr>
                <w:sz w:val="20"/>
              </w:rPr>
              <w:t>BP and Deepwater Horizon</w:t>
            </w:r>
          </w:p>
        </w:tc>
        <w:tc>
          <w:tcPr>
            <w:tcW w:w="2292" w:type="dxa"/>
            <w:tcBorders>
              <w:top w:val="none" w:sz="0" w:space="0" w:color="auto"/>
              <w:bottom w:val="none" w:sz="0" w:space="0" w:color="auto"/>
            </w:tcBorders>
          </w:tcPr>
          <w:p w:rsidR="00800F35" w:rsidRPr="00800F35" w:rsidRDefault="00800F35" w:rsidP="00885984">
            <w:pPr>
              <w:cnfStyle w:val="000000100000"/>
              <w:rPr>
                <w:sz w:val="20"/>
              </w:rPr>
            </w:pPr>
          </w:p>
        </w:tc>
        <w:tc>
          <w:tcPr>
            <w:tcW w:w="2406" w:type="dxa"/>
            <w:tcBorders>
              <w:top w:val="none" w:sz="0" w:space="0" w:color="auto"/>
              <w:bottom w:val="none" w:sz="0" w:space="0" w:color="auto"/>
            </w:tcBorders>
          </w:tcPr>
          <w:p w:rsidR="00800F35" w:rsidRPr="00800F35" w:rsidRDefault="00800F35" w:rsidP="00885984">
            <w:pPr>
              <w:cnfStyle w:val="000000100000"/>
              <w:rPr>
                <w:sz w:val="20"/>
              </w:rPr>
            </w:pPr>
          </w:p>
        </w:tc>
        <w:tc>
          <w:tcPr>
            <w:tcW w:w="28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00F35" w:rsidRPr="00800F35" w:rsidRDefault="00800F35" w:rsidP="00885984">
            <w:pPr>
              <w:cnfStyle w:val="000000100000"/>
              <w:rPr>
                <w:sz w:val="20"/>
              </w:rPr>
            </w:pPr>
          </w:p>
        </w:tc>
      </w:tr>
    </w:tbl>
    <w:p w:rsidR="008A3BEE" w:rsidRDefault="008A3BEE" w:rsidP="00D0124C">
      <w:pPr>
        <w:spacing w:before="0" w:after="0"/>
        <w:rPr>
          <w:sz w:val="28"/>
        </w:rPr>
      </w:pPr>
    </w:p>
    <w:sectPr w:rsidR="008A3BEE" w:rsidSect="00254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134" w:bottom="851" w:left="1134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1D" w:rsidRDefault="00C6011D" w:rsidP="00890350">
      <w:r>
        <w:separator/>
      </w:r>
    </w:p>
  </w:endnote>
  <w:endnote w:type="continuationSeparator" w:id="1">
    <w:p w:rsidR="00C6011D" w:rsidRDefault="00C6011D" w:rsidP="0089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Q-Reg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0E" w:rsidRDefault="00932B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7" w:rsidRPr="001906CA" w:rsidRDefault="00AB15B7" w:rsidP="001906CA">
    <w:pPr>
      <w:tabs>
        <w:tab w:val="right" w:pos="9632"/>
      </w:tabs>
      <w:ind w:right="-7"/>
      <w:rPr>
        <w:color w:val="2F444D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0E" w:rsidRDefault="00932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1D" w:rsidRDefault="00C6011D" w:rsidP="00890350">
      <w:r>
        <w:separator/>
      </w:r>
    </w:p>
  </w:footnote>
  <w:footnote w:type="continuationSeparator" w:id="1">
    <w:p w:rsidR="00C6011D" w:rsidRDefault="00C6011D" w:rsidP="0089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0E" w:rsidRDefault="00932B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7" w:rsidRPr="0040650C" w:rsidRDefault="00932B0E" w:rsidP="00B34519">
    <w:pPr>
      <w:pStyle w:val="Heading1"/>
      <w:ind w:left="1418"/>
      <w:rPr>
        <w:noProof/>
        <w:color w:val="FFFFFF" w:themeColor="background1"/>
        <w:lang w:eastAsia="en-GB"/>
      </w:rPr>
    </w:pPr>
    <w:r w:rsidRPr="00932B0E">
      <w:rPr>
        <w:noProof/>
        <w:color w:val="FFFFFF" w:themeColor="background1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1363980" cy="137160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&amp;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12" cy="1372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9CB">
      <w:rPr>
        <w:noProof/>
        <w:color w:val="FFFFFF" w:themeColor="background1"/>
        <w:lang w:eastAsia="en-GB"/>
      </w:rPr>
      <w:pict>
        <v:rect id="Rectangle 3" o:spid="_x0000_s4097" style="position:absolute;left:0;text-align:left;margin-left:-61.65pt;margin-top:-28.15pt;width:603pt;height:108pt;z-index:-251658240;visibility:visible;mso-position-horizontal-relative:text;mso-position-vertical-relative:text;mso-width-relative:margin;mso-height-relative:margin;v-text-anchor:middle" fillcolor="#b71170" stroked="f"/>
      </w:pict>
    </w:r>
    <w:r w:rsidR="00394880" w:rsidRPr="00394880">
      <w:rPr>
        <w:noProof/>
        <w:color w:val="FFFFFF" w:themeColor="background1"/>
        <w:lang w:eastAsia="en-GB"/>
      </w:rPr>
      <w:t>Unit 10 Managing strategic change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0E" w:rsidRDefault="00932B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1B9"/>
    <w:multiLevelType w:val="hybridMultilevel"/>
    <w:tmpl w:val="380A58AE"/>
    <w:lvl w:ilvl="0" w:tplc="636232E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82180"/>
    <w:multiLevelType w:val="hybridMultilevel"/>
    <w:tmpl w:val="DBBA2B1C"/>
    <w:lvl w:ilvl="0" w:tplc="5BA2E524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C632B"/>
    <w:multiLevelType w:val="hybridMultilevel"/>
    <w:tmpl w:val="A8F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70A8"/>
    <w:multiLevelType w:val="hybridMultilevel"/>
    <w:tmpl w:val="DC94D7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5628D9"/>
    <w:multiLevelType w:val="hybridMultilevel"/>
    <w:tmpl w:val="265CDEC2"/>
    <w:lvl w:ilvl="0" w:tplc="F92230E6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731E69"/>
    <w:multiLevelType w:val="hybridMultilevel"/>
    <w:tmpl w:val="BEA65CE8"/>
    <w:lvl w:ilvl="0" w:tplc="4C886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46781"/>
    <w:multiLevelType w:val="hybridMultilevel"/>
    <w:tmpl w:val="CF92BCA2"/>
    <w:lvl w:ilvl="0" w:tplc="4C886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o:colormenu v:ext="edit" fillcolor="#b7117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0F35"/>
    <w:rsid w:val="000A727D"/>
    <w:rsid w:val="000B02A3"/>
    <w:rsid w:val="000C066F"/>
    <w:rsid w:val="001906CA"/>
    <w:rsid w:val="00195543"/>
    <w:rsid w:val="001C347C"/>
    <w:rsid w:val="001D44D7"/>
    <w:rsid w:val="002547ED"/>
    <w:rsid w:val="002E203C"/>
    <w:rsid w:val="00394880"/>
    <w:rsid w:val="003E6B77"/>
    <w:rsid w:val="0040650C"/>
    <w:rsid w:val="00471189"/>
    <w:rsid w:val="004F61AB"/>
    <w:rsid w:val="00665E17"/>
    <w:rsid w:val="00713354"/>
    <w:rsid w:val="007909DD"/>
    <w:rsid w:val="007B204A"/>
    <w:rsid w:val="00800F35"/>
    <w:rsid w:val="0087158C"/>
    <w:rsid w:val="00890350"/>
    <w:rsid w:val="008A3BEE"/>
    <w:rsid w:val="008D36FD"/>
    <w:rsid w:val="008D4C28"/>
    <w:rsid w:val="008F5932"/>
    <w:rsid w:val="00932B0E"/>
    <w:rsid w:val="009606AD"/>
    <w:rsid w:val="0098118B"/>
    <w:rsid w:val="00981772"/>
    <w:rsid w:val="009F39CB"/>
    <w:rsid w:val="00AB15B7"/>
    <w:rsid w:val="00AB3F29"/>
    <w:rsid w:val="00B34519"/>
    <w:rsid w:val="00B42A3D"/>
    <w:rsid w:val="00B54CDF"/>
    <w:rsid w:val="00BE290E"/>
    <w:rsid w:val="00C6011D"/>
    <w:rsid w:val="00C76DE9"/>
    <w:rsid w:val="00CB26FA"/>
    <w:rsid w:val="00CF6D49"/>
    <w:rsid w:val="00D0124C"/>
    <w:rsid w:val="00D708DE"/>
    <w:rsid w:val="00DF5CEE"/>
    <w:rsid w:val="00E23817"/>
    <w:rsid w:val="00F27EC6"/>
    <w:rsid w:val="00FC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fillcolor="#b7117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6FA"/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471189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  <w:style w:type="table" w:customStyle="1" w:styleId="GridTable2Accent1">
    <w:name w:val="Grid Table 2 Accent 1"/>
    <w:basedOn w:val="TableNormal"/>
    <w:uiPriority w:val="47"/>
    <w:rsid w:val="00800F35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00F35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00F3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esktop\Business%20DL\S&amp;G%20template%20B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S&amp;G template Bk 2.dotx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Allan Updates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user</cp:lastModifiedBy>
  <cp:revision>2</cp:revision>
  <dcterms:created xsi:type="dcterms:W3CDTF">2017-02-25T12:52:00Z</dcterms:created>
  <dcterms:modified xsi:type="dcterms:W3CDTF">2017-02-25T12:52:00Z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73230</vt:lpwstr>
  </property>
  <property fmtid="{D5CDD505-2E9C-101B-9397-08002B2CF9AE}" pid="3" name="NXPowerLiteSettings">
    <vt:lpwstr>F5000400038000</vt:lpwstr>
  </property>
  <property fmtid="{D5CDD505-2E9C-101B-9397-08002B2CF9AE}" pid="4" name="NXPowerLiteVersion">
    <vt:lpwstr>D6.1.2</vt:lpwstr>
  </property>
</Properties>
</file>